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0427" w14:textId="5DEAC404" w:rsidR="00CF5B7D" w:rsidRPr="00C013C5" w:rsidRDefault="00CF5B7D" w:rsidP="00CF5B7D">
      <w:pPr>
        <w:spacing w:line="276" w:lineRule="auto"/>
        <w:jc w:val="right"/>
        <w:rPr>
          <w:rFonts w:eastAsia="Calibri Light" w:cs="Calibri"/>
          <w:sz w:val="24"/>
          <w:szCs w:val="24"/>
        </w:rPr>
      </w:pPr>
      <w:r w:rsidRPr="00C013C5">
        <w:rPr>
          <w:rFonts w:eastAsia="Calibri Light" w:cs="Calibri"/>
          <w:sz w:val="24"/>
          <w:szCs w:val="24"/>
        </w:rPr>
        <w:t xml:space="preserve">Allegato MOD. </w:t>
      </w:r>
      <w:r>
        <w:rPr>
          <w:rFonts w:eastAsia="Calibri Light" w:cs="Calibri"/>
          <w:sz w:val="24"/>
          <w:szCs w:val="24"/>
        </w:rPr>
        <w:t>A</w:t>
      </w:r>
    </w:p>
    <w:p w14:paraId="75366A95" w14:textId="77777777" w:rsidR="00CF5B7D" w:rsidRDefault="00CF5B7D" w:rsidP="000859AF">
      <w:pPr>
        <w:pStyle w:val="Corpotesto"/>
        <w:spacing w:line="276" w:lineRule="auto"/>
        <w:ind w:left="567" w:hanging="283"/>
        <w:jc w:val="center"/>
        <w:rPr>
          <w:b/>
          <w:sz w:val="24"/>
          <w:szCs w:val="24"/>
        </w:rPr>
      </w:pPr>
    </w:p>
    <w:p w14:paraId="23E1DE64" w14:textId="2ECC7878" w:rsidR="000859AF" w:rsidRPr="003F1CD1" w:rsidRDefault="000859AF" w:rsidP="000859AF">
      <w:pPr>
        <w:pStyle w:val="Corpotesto"/>
        <w:spacing w:line="276" w:lineRule="auto"/>
        <w:ind w:left="567" w:hanging="283"/>
        <w:jc w:val="center"/>
        <w:rPr>
          <w:sz w:val="24"/>
          <w:szCs w:val="24"/>
        </w:rPr>
      </w:pPr>
      <w:r w:rsidRPr="003F1CD1">
        <w:rPr>
          <w:b/>
          <w:sz w:val="24"/>
          <w:szCs w:val="24"/>
        </w:rPr>
        <w:t xml:space="preserve">ISTANZA DI PARTECIPAZIONE e </w:t>
      </w:r>
      <w:r w:rsidRPr="003F1CD1">
        <w:rPr>
          <w:b/>
          <w:bCs/>
          <w:sz w:val="24"/>
          <w:szCs w:val="24"/>
        </w:rPr>
        <w:t>DICHIARAZIONE SOSTITUTIVA</w:t>
      </w:r>
    </w:p>
    <w:p w14:paraId="2B1D6E75" w14:textId="77777777" w:rsidR="000859AF" w:rsidRPr="003F1CD1" w:rsidRDefault="000859AF" w:rsidP="000859AF">
      <w:pPr>
        <w:spacing w:line="276" w:lineRule="auto"/>
        <w:ind w:left="567" w:hanging="283"/>
        <w:jc w:val="center"/>
        <w:rPr>
          <w:b/>
          <w:sz w:val="24"/>
          <w:szCs w:val="24"/>
        </w:rPr>
      </w:pPr>
    </w:p>
    <w:p w14:paraId="232346F6" w14:textId="5E2FE935" w:rsidR="000859AF" w:rsidRPr="003F1CD1" w:rsidRDefault="000859AF" w:rsidP="000859AF">
      <w:pPr>
        <w:spacing w:before="2" w:line="276" w:lineRule="auto"/>
        <w:ind w:right="-1"/>
        <w:jc w:val="center"/>
        <w:rPr>
          <w:rFonts w:eastAsia="Calibri Light"/>
          <w:b/>
          <w:bCs/>
          <w:spacing w:val="1"/>
          <w:sz w:val="24"/>
          <w:szCs w:val="24"/>
        </w:rPr>
      </w:pPr>
      <w:r w:rsidRPr="003F1CD1">
        <w:rPr>
          <w:rFonts w:eastAsia="Calibri Light"/>
          <w:b/>
          <w:bCs/>
          <w:sz w:val="24"/>
          <w:szCs w:val="24"/>
        </w:rPr>
        <w:t>Avviso pubblico di co-progettazione per l’attivazione di un partenariato con enti del terzo settore, organizzati in forma singola o associata (Ats), ai sensi del d. lgs. 117/2017, disponibili alla co-progettazione</w:t>
      </w:r>
      <w:r w:rsidRPr="003F1CD1">
        <w:rPr>
          <w:rFonts w:eastAsia="Calibri Light"/>
          <w:b/>
          <w:bCs/>
          <w:spacing w:val="1"/>
          <w:sz w:val="24"/>
          <w:szCs w:val="24"/>
        </w:rPr>
        <w:t xml:space="preserve"> per implementazione della dote educativa e di comunità e altre prestazioni per i beneficiari del reddito di dignità (RED 2023) (Del. G.R. n. 1843 del 07/12/2023)</w:t>
      </w:r>
    </w:p>
    <w:p w14:paraId="76B16535" w14:textId="77777777" w:rsidR="002B5EBC" w:rsidRPr="002B5EBC" w:rsidRDefault="002B5EBC" w:rsidP="002B5EBC">
      <w:pPr>
        <w:tabs>
          <w:tab w:val="left" w:pos="6588"/>
        </w:tabs>
        <w:spacing w:line="276" w:lineRule="auto"/>
        <w:ind w:left="567" w:hanging="283"/>
        <w:jc w:val="center"/>
        <w:rPr>
          <w:rFonts w:eastAsia="Calibri Light"/>
          <w:b/>
          <w:bCs/>
          <w:spacing w:val="1"/>
          <w:sz w:val="24"/>
          <w:szCs w:val="24"/>
        </w:rPr>
      </w:pPr>
      <w:r w:rsidRPr="002B5EBC">
        <w:rPr>
          <w:rFonts w:eastAsia="Calibri Light"/>
          <w:b/>
          <w:bCs/>
          <w:spacing w:val="1"/>
          <w:sz w:val="24"/>
          <w:szCs w:val="24"/>
        </w:rPr>
        <w:t>CUP: H41H23000130002</w:t>
      </w:r>
    </w:p>
    <w:p w14:paraId="16420648" w14:textId="77777777" w:rsidR="000859AF" w:rsidRPr="003F1CD1" w:rsidRDefault="000859AF" w:rsidP="000859AF">
      <w:pPr>
        <w:tabs>
          <w:tab w:val="left" w:pos="6588"/>
        </w:tabs>
        <w:spacing w:line="276" w:lineRule="auto"/>
        <w:ind w:left="567" w:hanging="283"/>
        <w:jc w:val="center"/>
        <w:rPr>
          <w:sz w:val="24"/>
          <w:szCs w:val="24"/>
        </w:rPr>
      </w:pPr>
    </w:p>
    <w:p w14:paraId="7DF7A8EE" w14:textId="77777777" w:rsidR="000859AF" w:rsidRPr="003F1CD1" w:rsidRDefault="000859AF" w:rsidP="000859AF">
      <w:pPr>
        <w:pStyle w:val="Corpotesto"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Presentata da</w:t>
      </w:r>
    </w:p>
    <w:p w14:paraId="2118BC2E" w14:textId="77777777" w:rsidR="000859AF" w:rsidRPr="003F1CD1" w:rsidRDefault="000859AF" w:rsidP="000859AF">
      <w:pPr>
        <w:pStyle w:val="Corpotesto"/>
        <w:spacing w:line="276" w:lineRule="auto"/>
        <w:ind w:left="567" w:hanging="283"/>
        <w:jc w:val="both"/>
        <w:rPr>
          <w:sz w:val="24"/>
          <w:szCs w:val="24"/>
        </w:rPr>
      </w:pPr>
    </w:p>
    <w:p w14:paraId="4CF80528" w14:textId="77777777" w:rsidR="000859AF" w:rsidRPr="003F1CD1" w:rsidRDefault="000859AF" w:rsidP="000859AF">
      <w:pPr>
        <w:pStyle w:val="Corpotesto"/>
        <w:spacing w:line="276" w:lineRule="auto"/>
        <w:ind w:left="567" w:hanging="283"/>
        <w:jc w:val="both"/>
        <w:rPr>
          <w:b/>
          <w:bCs/>
          <w:sz w:val="24"/>
          <w:szCs w:val="24"/>
        </w:rPr>
      </w:pPr>
      <w:r w:rsidRPr="003F1CD1">
        <w:rPr>
          <w:b/>
          <w:bCs/>
          <w:spacing w:val="-3"/>
          <w:sz w:val="24"/>
          <w:szCs w:val="24"/>
        </w:rPr>
        <w:t>DENOMINAZIONE</w:t>
      </w:r>
      <w:r w:rsidRPr="003F1CD1">
        <w:rPr>
          <w:b/>
          <w:bCs/>
          <w:spacing w:val="-6"/>
          <w:sz w:val="24"/>
          <w:szCs w:val="24"/>
        </w:rPr>
        <w:t xml:space="preserve"> </w:t>
      </w:r>
      <w:r w:rsidRPr="003F1CD1">
        <w:rPr>
          <w:b/>
          <w:bCs/>
          <w:sz w:val="24"/>
          <w:szCs w:val="24"/>
        </w:rPr>
        <w:t>ENTE:</w:t>
      </w:r>
      <w:r w:rsidRPr="003F1CD1">
        <w:rPr>
          <w:b/>
          <w:bCs/>
          <w:spacing w:val="-1"/>
          <w:sz w:val="24"/>
          <w:szCs w:val="24"/>
        </w:rPr>
        <w:t xml:space="preserve"> ____________________</w:t>
      </w:r>
    </w:p>
    <w:p w14:paraId="61EA9E34" w14:textId="77777777" w:rsidR="000859AF" w:rsidRPr="003F1CD1" w:rsidRDefault="000859AF" w:rsidP="000859AF">
      <w:pPr>
        <w:pStyle w:val="Corpotesto"/>
        <w:spacing w:line="276" w:lineRule="auto"/>
        <w:ind w:left="567" w:hanging="283"/>
        <w:jc w:val="both"/>
        <w:rPr>
          <w:sz w:val="24"/>
          <w:szCs w:val="24"/>
        </w:rPr>
      </w:pPr>
    </w:p>
    <w:p w14:paraId="000409C2" w14:textId="2B268074" w:rsidR="000859AF" w:rsidRPr="003F1CD1" w:rsidRDefault="000859AF" w:rsidP="00F94487">
      <w:pPr>
        <w:pStyle w:val="Corpotesto"/>
        <w:spacing w:line="276" w:lineRule="auto"/>
        <w:ind w:left="567" w:hanging="283"/>
        <w:jc w:val="both"/>
        <w:rPr>
          <w:b/>
          <w:bCs/>
          <w:sz w:val="24"/>
          <w:szCs w:val="24"/>
        </w:rPr>
      </w:pPr>
      <w:r w:rsidRPr="003F1CD1">
        <w:rPr>
          <w:b/>
          <w:bCs/>
          <w:sz w:val="24"/>
          <w:szCs w:val="24"/>
        </w:rPr>
        <w:t>MODALITA’ DI PARTECIPAZIONE</w:t>
      </w:r>
    </w:p>
    <w:p w14:paraId="35F7143F" w14:textId="77777777" w:rsidR="000859AF" w:rsidRPr="003F1CD1" w:rsidRDefault="000859AF" w:rsidP="000859AF">
      <w:pPr>
        <w:pStyle w:val="Corpotesto"/>
        <w:numPr>
          <w:ilvl w:val="0"/>
          <w:numId w:val="11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Singola</w:t>
      </w:r>
    </w:p>
    <w:p w14:paraId="62D07FC6" w14:textId="77777777" w:rsidR="000859AF" w:rsidRPr="003F1CD1" w:rsidRDefault="000859AF" w:rsidP="000859AF">
      <w:pPr>
        <w:pStyle w:val="Corpotesto"/>
        <w:numPr>
          <w:ilvl w:val="0"/>
          <w:numId w:val="11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In forma aggregata (A.T.S., A.T.I. Consorzi ed altro) come precisato dall’art 6 dell’Avviso</w:t>
      </w:r>
    </w:p>
    <w:p w14:paraId="73C2BC66" w14:textId="77777777" w:rsidR="000859AF" w:rsidRPr="003F1CD1" w:rsidRDefault="000859AF" w:rsidP="000859AF">
      <w:pPr>
        <w:pStyle w:val="Corpotesto"/>
        <w:numPr>
          <w:ilvl w:val="0"/>
          <w:numId w:val="11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In caso di raggruppamento è necessario essere formalmente costituiti nella forma aggregata prima della candidatura o definire i componenti e presentare dichiarazione di impegno a costituirsi in forma aggregata prima della sottoscrizione della convenzione, come meglio precisato nell’art 7 dell’Avviso</w:t>
      </w:r>
    </w:p>
    <w:p w14:paraId="10C27D5C" w14:textId="77777777" w:rsidR="000859AF" w:rsidRPr="003F1CD1" w:rsidRDefault="000859AF" w:rsidP="000859AF">
      <w:pPr>
        <w:pStyle w:val="Corpotesto"/>
        <w:tabs>
          <w:tab w:val="left" w:pos="4821"/>
        </w:tabs>
        <w:spacing w:line="276" w:lineRule="auto"/>
        <w:ind w:left="567" w:hanging="283"/>
        <w:jc w:val="both"/>
        <w:rPr>
          <w:sz w:val="24"/>
          <w:szCs w:val="24"/>
          <w:u w:val="single"/>
        </w:rPr>
      </w:pPr>
    </w:p>
    <w:p w14:paraId="104FDFE8" w14:textId="77777777" w:rsidR="000859AF" w:rsidRPr="003F1CD1" w:rsidRDefault="000859AF" w:rsidP="009212EE">
      <w:pPr>
        <w:pStyle w:val="Titolo2"/>
        <w:tabs>
          <w:tab w:val="left" w:pos="4759"/>
          <w:tab w:val="left" w:pos="6677"/>
          <w:tab w:val="left" w:pos="7886"/>
          <w:tab w:val="left" w:pos="921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 xml:space="preserve">Il/la </w:t>
      </w:r>
      <w:r w:rsidRPr="003F1CD1">
        <w:rPr>
          <w:rFonts w:ascii="Times New Roman" w:hAnsi="Times New Roman" w:cs="Times New Roman"/>
          <w:spacing w:val="7"/>
          <w:sz w:val="24"/>
          <w:szCs w:val="24"/>
        </w:rPr>
        <w:t>sottoscritto</w:t>
      </w:r>
      <w:r w:rsidRPr="003F1CD1">
        <w:rPr>
          <w:rFonts w:ascii="Times New Roman" w:hAnsi="Times New Roman" w:cs="Times New Roman"/>
          <w:sz w:val="24"/>
          <w:szCs w:val="24"/>
        </w:rPr>
        <w:t>/a Nato/a __________________il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3F1CD1">
        <w:rPr>
          <w:rFonts w:ascii="Times New Roman" w:hAnsi="Times New Roman" w:cs="Times New Roman"/>
          <w:sz w:val="24"/>
          <w:szCs w:val="24"/>
        </w:rPr>
        <w:t xml:space="preserve"> residente a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  <w:t>__________</w:t>
      </w:r>
      <w:r w:rsidRPr="003F1CD1">
        <w:rPr>
          <w:rFonts w:ascii="Times New Roman" w:hAnsi="Times New Roman" w:cs="Times New Roman"/>
          <w:sz w:val="24"/>
          <w:szCs w:val="24"/>
        </w:rPr>
        <w:t>in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   </w:t>
      </w:r>
      <w:r w:rsidRPr="003F1CD1">
        <w:rPr>
          <w:rFonts w:ascii="Times New Roman" w:hAnsi="Times New Roman" w:cs="Times New Roman"/>
          <w:sz w:val="24"/>
          <w:szCs w:val="24"/>
        </w:rPr>
        <w:t>n.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E3C535" w14:textId="6D8C58A1" w:rsidR="000859AF" w:rsidRPr="003F1CD1" w:rsidRDefault="000859AF" w:rsidP="009212EE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F1CD1">
        <w:rPr>
          <w:rFonts w:ascii="Times New Roman" w:hAnsi="Times New Roman" w:cs="Times New Roman"/>
          <w:sz w:val="24"/>
          <w:szCs w:val="24"/>
        </w:rPr>
        <w:t>codice fiscale</w:t>
      </w:r>
      <w:r w:rsidRPr="003F1C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94487" w:rsidRPr="003F1CD1">
        <w:rPr>
          <w:rFonts w:ascii="Times New Roman" w:hAnsi="Times New Roman" w:cs="Times New Roman"/>
          <w:sz w:val="24"/>
          <w:szCs w:val="24"/>
        </w:rPr>
        <w:t>dichiarante</w:t>
      </w:r>
      <w:r w:rsidR="00F94487" w:rsidRPr="003F1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4487" w:rsidRPr="003F1CD1">
        <w:rPr>
          <w:rFonts w:ascii="Times New Roman" w:hAnsi="Times New Roman" w:cs="Times New Roman"/>
          <w:w w:val="98"/>
          <w:sz w:val="24"/>
          <w:szCs w:val="24"/>
          <w:u w:val="single"/>
        </w:rPr>
        <w:tab/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  <w:t>____________</w:t>
      </w:r>
      <w:r w:rsidR="00F65854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501158DF" w14:textId="77777777" w:rsidR="000859AF" w:rsidRPr="003F1CD1" w:rsidRDefault="000859AF" w:rsidP="009212EE">
      <w:pPr>
        <w:tabs>
          <w:tab w:val="left" w:pos="9923"/>
        </w:tabs>
        <w:spacing w:line="276" w:lineRule="auto"/>
        <w:ind w:left="567" w:hanging="283"/>
        <w:rPr>
          <w:sz w:val="24"/>
          <w:szCs w:val="24"/>
        </w:rPr>
      </w:pPr>
      <w:r w:rsidRPr="003F1CD1">
        <w:rPr>
          <w:rFonts w:eastAsia="Lato"/>
          <w:sz w:val="24"/>
          <w:szCs w:val="24"/>
        </w:rPr>
        <w:t>in qualità</w:t>
      </w:r>
      <w:r w:rsidRPr="003F1CD1">
        <w:rPr>
          <w:rFonts w:eastAsia="Lato"/>
          <w:spacing w:val="1"/>
          <w:sz w:val="24"/>
          <w:szCs w:val="24"/>
        </w:rPr>
        <w:t xml:space="preserve"> </w:t>
      </w:r>
      <w:r w:rsidRPr="003F1CD1">
        <w:rPr>
          <w:rFonts w:eastAsia="Lato"/>
          <w:sz w:val="24"/>
          <w:szCs w:val="24"/>
        </w:rPr>
        <w:t>di</w:t>
      </w:r>
      <w:r w:rsidRPr="003F1CD1">
        <w:rPr>
          <w:rFonts w:eastAsia="Lato"/>
          <w:sz w:val="24"/>
          <w:szCs w:val="24"/>
          <w:u w:val="single"/>
        </w:rPr>
        <w:tab/>
      </w:r>
    </w:p>
    <w:p w14:paraId="2C87CA6C" w14:textId="3C3102E3" w:rsidR="000859AF" w:rsidRPr="003F1CD1" w:rsidRDefault="000859AF" w:rsidP="009212EE">
      <w:pPr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rFonts w:eastAsia="Lato"/>
          <w:i/>
          <w:sz w:val="24"/>
          <w:szCs w:val="24"/>
        </w:rPr>
        <w:t>(indicare la carica sociale ricoperta o, se procuratore, precisare gli estremi della procura)</w:t>
      </w:r>
    </w:p>
    <w:p w14:paraId="706D4F59" w14:textId="77777777" w:rsidR="000859AF" w:rsidRPr="003F1CD1" w:rsidRDefault="000859AF" w:rsidP="009212EE">
      <w:pPr>
        <w:pStyle w:val="Titolo2"/>
        <w:tabs>
          <w:tab w:val="left" w:pos="7671"/>
        </w:tabs>
        <w:spacing w:line="276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della società/ente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CD1">
        <w:rPr>
          <w:rFonts w:ascii="Times New Roman" w:hAnsi="Times New Roman" w:cs="Times New Roman"/>
          <w:sz w:val="24"/>
          <w:szCs w:val="24"/>
        </w:rPr>
        <w:t>_</w:t>
      </w:r>
      <w:r w:rsidRPr="003F1CD1">
        <w:rPr>
          <w:rFonts w:ascii="Times New Roman" w:hAnsi="Times New Roman" w:cs="Times New Roman"/>
          <w:w w:val="98"/>
          <w:sz w:val="24"/>
          <w:szCs w:val="24"/>
          <w:u w:val="single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</w:p>
    <w:p w14:paraId="2C89F96D" w14:textId="77777777" w:rsidR="000859AF" w:rsidRPr="003F1CD1" w:rsidRDefault="000859AF" w:rsidP="009212EE">
      <w:pPr>
        <w:spacing w:line="276" w:lineRule="auto"/>
        <w:ind w:left="567" w:right="2124" w:hanging="283"/>
        <w:rPr>
          <w:sz w:val="24"/>
          <w:szCs w:val="24"/>
        </w:rPr>
      </w:pPr>
      <w:r w:rsidRPr="003F1CD1">
        <w:rPr>
          <w:rFonts w:eastAsia="Lato"/>
          <w:i/>
          <w:sz w:val="24"/>
          <w:szCs w:val="24"/>
        </w:rPr>
        <w:t>(denominazione e ragione sociale)</w:t>
      </w:r>
    </w:p>
    <w:p w14:paraId="44329A3F" w14:textId="77777777" w:rsidR="000859AF" w:rsidRPr="003F1CD1" w:rsidRDefault="000859AF" w:rsidP="009212EE">
      <w:pPr>
        <w:pStyle w:val="Titolo2"/>
        <w:tabs>
          <w:tab w:val="left" w:pos="5191"/>
          <w:tab w:val="left" w:pos="10484"/>
          <w:tab w:val="left" w:pos="10632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sede</w:t>
      </w:r>
      <w:r w:rsidRPr="003F1C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legale</w:t>
      </w:r>
      <w:r w:rsidRPr="003F1CD1">
        <w:rPr>
          <w:rFonts w:ascii="Times New Roman" w:hAnsi="Times New Roman" w:cs="Times New Roman"/>
          <w:w w:val="98"/>
          <w:sz w:val="24"/>
          <w:szCs w:val="24"/>
          <w:u w:val="single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</w:t>
      </w:r>
      <w:r w:rsidRPr="003F1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4543FF2" w14:textId="46134D61" w:rsidR="000859AF" w:rsidRPr="003F1CD1" w:rsidRDefault="000859AF" w:rsidP="009212EE">
      <w:pPr>
        <w:pStyle w:val="Titolo2"/>
        <w:tabs>
          <w:tab w:val="left" w:pos="5191"/>
          <w:tab w:val="left" w:pos="9638"/>
          <w:tab w:val="left" w:pos="10484"/>
          <w:tab w:val="left" w:pos="10632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sede</w:t>
      </w:r>
      <w:r w:rsidR="009212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operativa___________________________________________________________________</w:t>
      </w:r>
    </w:p>
    <w:p w14:paraId="0F2617AF" w14:textId="4490D40D" w:rsidR="000859AF" w:rsidRPr="003F1CD1" w:rsidRDefault="000859AF" w:rsidP="009212EE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Cod.Fiscale___________________________________________________________________</w:t>
      </w:r>
    </w:p>
    <w:p w14:paraId="43675636" w14:textId="1201BF19" w:rsidR="000859AF" w:rsidRPr="003F1CD1" w:rsidRDefault="000859AF" w:rsidP="009212EE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partita IVA</w:t>
      </w:r>
      <w:r w:rsidR="009212EE">
        <w:rPr>
          <w:rFonts w:ascii="Times New Roman" w:hAnsi="Times New Roman" w:cs="Times New Roman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51DB93C" w14:textId="77777777" w:rsidR="002B5EBC" w:rsidRDefault="000859AF" w:rsidP="009212EE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lastRenderedPageBreak/>
        <w:t>domicilio</w:t>
      </w:r>
      <w:r w:rsidRPr="003F1C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fiscale</w:t>
      </w:r>
    </w:p>
    <w:p w14:paraId="6E6333F3" w14:textId="44791515" w:rsidR="000859AF" w:rsidRPr="003F1CD1" w:rsidRDefault="000859AF" w:rsidP="009212EE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B5EBC">
        <w:rPr>
          <w:rFonts w:ascii="Times New Roman" w:hAnsi="Times New Roman" w:cs="Times New Roman"/>
          <w:sz w:val="24"/>
          <w:szCs w:val="24"/>
        </w:rPr>
        <w:t>___________</w:t>
      </w:r>
      <w:r w:rsidRPr="003F1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ECCE56A" w14:textId="505801B2" w:rsidR="000859AF" w:rsidRPr="003F1CD1" w:rsidRDefault="000859AF" w:rsidP="009212EE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jc w:val="left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hAnsi="Times New Roman" w:cs="Times New Roman"/>
          <w:sz w:val="24"/>
          <w:szCs w:val="24"/>
        </w:rPr>
        <w:t>numero</w:t>
      </w:r>
      <w:r w:rsidRPr="003F1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di</w:t>
      </w:r>
      <w:r w:rsidRPr="003F1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</w:rPr>
        <w:t>telefono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C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CD1">
        <w:rPr>
          <w:rFonts w:ascii="Times New Roman" w:hAnsi="Times New Roman" w:cs="Times New Roman"/>
          <w:sz w:val="24"/>
          <w:szCs w:val="24"/>
        </w:rPr>
        <w:t xml:space="preserve">PEC_________________________________ </w:t>
      </w:r>
    </w:p>
    <w:p w14:paraId="458A0254" w14:textId="77777777" w:rsidR="000859AF" w:rsidRPr="003F1CD1" w:rsidRDefault="000859AF" w:rsidP="000859AF">
      <w:pPr>
        <w:pStyle w:val="Corpotesto"/>
        <w:spacing w:line="276" w:lineRule="auto"/>
        <w:ind w:left="567" w:hanging="283"/>
        <w:jc w:val="both"/>
        <w:rPr>
          <w:sz w:val="24"/>
          <w:szCs w:val="24"/>
        </w:rPr>
      </w:pPr>
    </w:p>
    <w:p w14:paraId="5A881CDE" w14:textId="77777777" w:rsidR="000859AF" w:rsidRPr="003F1CD1" w:rsidRDefault="000859AF" w:rsidP="000859AF">
      <w:pPr>
        <w:spacing w:line="276" w:lineRule="auto"/>
        <w:ind w:right="-1" w:firstLine="1"/>
        <w:jc w:val="center"/>
        <w:rPr>
          <w:b/>
          <w:sz w:val="24"/>
          <w:szCs w:val="24"/>
        </w:rPr>
      </w:pPr>
      <w:r w:rsidRPr="003F1CD1">
        <w:rPr>
          <w:rFonts w:eastAsia="Lato"/>
          <w:b/>
          <w:sz w:val="24"/>
          <w:szCs w:val="24"/>
        </w:rPr>
        <w:t>CHIEDE</w:t>
      </w:r>
    </w:p>
    <w:p w14:paraId="32C84E03" w14:textId="77777777" w:rsidR="000859AF" w:rsidRPr="003F1CD1" w:rsidRDefault="000859AF" w:rsidP="000859AF">
      <w:pPr>
        <w:pStyle w:val="Corpotesto"/>
        <w:spacing w:line="276" w:lineRule="auto"/>
        <w:ind w:left="567" w:right="488" w:hanging="283"/>
        <w:jc w:val="both"/>
        <w:rPr>
          <w:b/>
          <w:sz w:val="24"/>
          <w:szCs w:val="24"/>
        </w:rPr>
      </w:pPr>
    </w:p>
    <w:p w14:paraId="49658901" w14:textId="2FD2B541" w:rsidR="000859AF" w:rsidRPr="003F1CD1" w:rsidRDefault="000859AF" w:rsidP="000859AF">
      <w:pPr>
        <w:pStyle w:val="Corpotesto"/>
        <w:spacing w:line="276" w:lineRule="auto"/>
        <w:ind w:left="284" w:right="488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partecipare alla procedura in oggetto accettando tutto quanto previsto dall’Avviso approvato</w:t>
      </w:r>
      <w:r w:rsidR="0084172C" w:rsidRPr="003F1CD1">
        <w:rPr>
          <w:sz w:val="24"/>
          <w:szCs w:val="24"/>
        </w:rPr>
        <w:t xml:space="preserve"> </w:t>
      </w:r>
      <w:r w:rsidRPr="003F1CD1">
        <w:rPr>
          <w:sz w:val="24"/>
          <w:szCs w:val="24"/>
        </w:rPr>
        <w:t>con relativa determinazione nelle modalità nello stesso indicate e, consapevole della responsabilità penale cui incorre chi sottoscrive</w:t>
      </w:r>
      <w:r w:rsidRPr="003F1CD1">
        <w:rPr>
          <w:spacing w:val="1"/>
          <w:w w:val="95"/>
          <w:sz w:val="24"/>
          <w:szCs w:val="24"/>
        </w:rPr>
        <w:t xml:space="preserve"> </w:t>
      </w:r>
      <w:r w:rsidRPr="003F1CD1">
        <w:rPr>
          <w:sz w:val="24"/>
          <w:szCs w:val="24"/>
        </w:rPr>
        <w:t xml:space="preserve">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all’Ambito Territoriale Sociale di </w:t>
      </w:r>
      <w:r w:rsidR="009212EE">
        <w:rPr>
          <w:sz w:val="24"/>
          <w:szCs w:val="24"/>
        </w:rPr>
        <w:t>Gallipoli</w:t>
      </w:r>
      <w:r w:rsidRPr="003F1CD1">
        <w:rPr>
          <w:sz w:val="24"/>
          <w:szCs w:val="24"/>
        </w:rPr>
        <w:t xml:space="preserve"> qualsiasi eventuale modifica riguardante i dati comunicati attraverso la presente Domanda;</w:t>
      </w:r>
    </w:p>
    <w:p w14:paraId="5745C2E1" w14:textId="77777777" w:rsidR="000859AF" w:rsidRPr="003F1CD1" w:rsidRDefault="000859AF" w:rsidP="000859AF">
      <w:pPr>
        <w:pStyle w:val="Corpotesto"/>
        <w:spacing w:line="276" w:lineRule="auto"/>
        <w:ind w:left="567" w:right="488" w:hanging="283"/>
        <w:jc w:val="both"/>
        <w:rPr>
          <w:sz w:val="24"/>
          <w:szCs w:val="24"/>
        </w:rPr>
      </w:pPr>
    </w:p>
    <w:p w14:paraId="2A521193" w14:textId="77777777" w:rsidR="000859AF" w:rsidRPr="003F1CD1" w:rsidRDefault="000859AF" w:rsidP="000859AF">
      <w:pPr>
        <w:pStyle w:val="Titolo2"/>
        <w:spacing w:line="276" w:lineRule="auto"/>
        <w:ind w:left="567" w:right="-1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D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978F418" w14:textId="77777777" w:rsidR="000859AF" w:rsidRPr="003F1CD1" w:rsidRDefault="000859AF" w:rsidP="000859AF">
      <w:pPr>
        <w:pStyle w:val="Titolo2"/>
        <w:spacing w:line="276" w:lineRule="auto"/>
        <w:ind w:left="567" w:right="2122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8FF55" w14:textId="4083CEAD" w:rsidR="000859AF" w:rsidRPr="003F1CD1" w:rsidRDefault="000859AF" w:rsidP="000859AF">
      <w:pPr>
        <w:pStyle w:val="Paragrafoelenco"/>
        <w:numPr>
          <w:ilvl w:val="0"/>
          <w:numId w:val="12"/>
        </w:numPr>
        <w:tabs>
          <w:tab w:val="left" w:pos="753"/>
        </w:tabs>
        <w:suppressAutoHyphens/>
        <w:autoSpaceDE/>
        <w:autoSpaceDN/>
        <w:spacing w:line="276" w:lineRule="auto"/>
        <w:ind w:left="567" w:hanging="283"/>
        <w:rPr>
          <w:sz w:val="24"/>
          <w:szCs w:val="24"/>
        </w:rPr>
      </w:pPr>
      <w:r w:rsidRPr="003F1CD1">
        <w:rPr>
          <w:sz w:val="24"/>
          <w:szCs w:val="24"/>
        </w:rPr>
        <w:t xml:space="preserve">di avere esatta cognizione della natura dell’Avviso e di essere consapevole che </w:t>
      </w:r>
      <w:r w:rsidRPr="003F1CD1">
        <w:rPr>
          <w:rFonts w:eastAsia="Lato"/>
          <w:sz w:val="24"/>
          <w:szCs w:val="24"/>
        </w:rPr>
        <w:t>la co-progettazione dovrà essere sviluppata nell’ambito degli obiettivi di cui all’art. 4 dell’avviso di co-</w:t>
      </w:r>
      <w:r w:rsidR="009212EE" w:rsidRPr="003F1CD1">
        <w:rPr>
          <w:rFonts w:eastAsia="Lato"/>
          <w:sz w:val="24"/>
          <w:szCs w:val="24"/>
        </w:rPr>
        <w:t>progettazione e</w:t>
      </w:r>
      <w:r w:rsidRPr="003F1CD1">
        <w:rPr>
          <w:rFonts w:eastAsia="Lato"/>
          <w:sz w:val="24"/>
          <w:szCs w:val="24"/>
        </w:rPr>
        <w:t xml:space="preserve"> nel rispetto delle risorse messe a disposizione dall’Ambito di Ga</w:t>
      </w:r>
      <w:r w:rsidR="009212EE">
        <w:rPr>
          <w:rFonts w:eastAsia="Lato"/>
          <w:sz w:val="24"/>
          <w:szCs w:val="24"/>
        </w:rPr>
        <w:t>llipoli</w:t>
      </w:r>
      <w:r w:rsidRPr="003F1CD1">
        <w:rPr>
          <w:rFonts w:eastAsia="Lato"/>
          <w:sz w:val="24"/>
          <w:szCs w:val="24"/>
        </w:rPr>
        <w:t xml:space="preserve"> indicate nell’art. 5 del suddetto Avviso; </w:t>
      </w:r>
    </w:p>
    <w:p w14:paraId="45A825B6" w14:textId="43D73788" w:rsidR="000859AF" w:rsidRPr="003F1CD1" w:rsidRDefault="000859AF" w:rsidP="000859AF">
      <w:pPr>
        <w:widowControl/>
        <w:numPr>
          <w:ilvl w:val="0"/>
          <w:numId w:val="9"/>
        </w:numPr>
        <w:suppressAutoHyphens/>
        <w:autoSpaceDE/>
        <w:autoSpaceDN/>
        <w:spacing w:after="120"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essere Ente del Terzo Settore (art. 4 comma 1 del D. Lgs 117/2017) iscritto nel Registro Unico Nazionale del Terzo Settore (RUNTS, istituito in attuazione dell’art. 53, comma 1, D.Lgs. n. 117 del 03.07.2017) in data _____________ al numero ____________ in qualità di:</w:t>
      </w:r>
    </w:p>
    <w:p w14:paraId="5EBB9C0B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after="120"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organizzazione di volontariato </w:t>
      </w:r>
    </w:p>
    <w:p w14:paraId="5E5E4589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associazione di promozione sociale</w:t>
      </w:r>
    </w:p>
    <w:p w14:paraId="619E760E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ente filantropico </w:t>
      </w:r>
    </w:p>
    <w:p w14:paraId="1723D666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impresa sociale/ cooperativa sociale</w:t>
      </w:r>
    </w:p>
    <w:p w14:paraId="54E4BC54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reti associative</w:t>
      </w:r>
    </w:p>
    <w:p w14:paraId="6619C1F9" w14:textId="7777777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società di mutuo soccorso </w:t>
      </w:r>
    </w:p>
    <w:p w14:paraId="05335709" w14:textId="1517D097" w:rsidR="000859AF" w:rsidRPr="003F1CD1" w:rsidRDefault="000859AF" w:rsidP="000859AF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altro Ente del Terzo </w:t>
      </w:r>
      <w:r w:rsidR="00E951FB" w:rsidRPr="003F1CD1">
        <w:rPr>
          <w:sz w:val="24"/>
          <w:szCs w:val="24"/>
        </w:rPr>
        <w:t>Settore (</w:t>
      </w:r>
      <w:r w:rsidRPr="003F1CD1">
        <w:rPr>
          <w:sz w:val="24"/>
          <w:szCs w:val="24"/>
        </w:rPr>
        <w:t>specificare) ______________________</w:t>
      </w:r>
    </w:p>
    <w:p w14:paraId="6A318095" w14:textId="0864A82C" w:rsidR="000859AF" w:rsidRPr="00F65854" w:rsidRDefault="000859AF" w:rsidP="00F65854">
      <w:pPr>
        <w:adjustRightInd w:val="0"/>
        <w:spacing w:line="276" w:lineRule="auto"/>
        <w:ind w:left="567" w:right="-143" w:hanging="283"/>
        <w:jc w:val="both"/>
        <w:rPr>
          <w:rFonts w:eastAsia="Lato"/>
          <w:sz w:val="24"/>
          <w:szCs w:val="24"/>
        </w:rPr>
      </w:pPr>
      <w:r w:rsidRPr="003F1CD1">
        <w:rPr>
          <w:rFonts w:eastAsia="Lato"/>
          <w:sz w:val="24"/>
          <w:szCs w:val="24"/>
        </w:rPr>
        <w:t>In caso di raggruppamento temporaneo o consorzio ordinario di concorrenti detto requisito di</w:t>
      </w:r>
      <w:r w:rsidR="00E951FB">
        <w:rPr>
          <w:rFonts w:eastAsia="Lato"/>
          <w:sz w:val="24"/>
          <w:szCs w:val="24"/>
        </w:rPr>
        <w:t xml:space="preserve"> </w:t>
      </w:r>
      <w:r w:rsidRPr="003F1CD1">
        <w:rPr>
          <w:rFonts w:eastAsia="Lato"/>
          <w:sz w:val="24"/>
          <w:szCs w:val="24"/>
        </w:rPr>
        <w:t xml:space="preserve">idoneità̀ professionale dovrà̀ essere posseduto da ciascun soggetto partecipante al Raggruppamento o consorzio stesso, mentre nel caso di consorzi di cui alle lettere b), c) e d) </w:t>
      </w:r>
      <w:r w:rsidRPr="003F1CD1">
        <w:rPr>
          <w:rFonts w:eastAsia="Lato"/>
          <w:sz w:val="24"/>
          <w:szCs w:val="24"/>
        </w:rPr>
        <w:lastRenderedPageBreak/>
        <w:t>dell'art. 65, comma 2, del D.lgs. 31.03.2023 - n. 36 dovrà̀ essere posseduto dal consorzio e da ciascuna delle imprese designate dal consorzio quali esecutrici del servizio.</w:t>
      </w:r>
      <w:r w:rsidRPr="00F65854">
        <w:rPr>
          <w:rFonts w:eastAsia="Lato"/>
          <w:sz w:val="24"/>
          <w:szCs w:val="24"/>
        </w:rPr>
        <w:t xml:space="preserve"> </w:t>
      </w:r>
    </w:p>
    <w:p w14:paraId="081ECAAB" w14:textId="0FABF1F0" w:rsidR="000859AF" w:rsidRPr="003F1CD1" w:rsidRDefault="000859AF" w:rsidP="000859AF">
      <w:pPr>
        <w:pStyle w:val="Paragrafoelenco"/>
        <w:numPr>
          <w:ilvl w:val="0"/>
          <w:numId w:val="12"/>
        </w:numPr>
        <w:tabs>
          <w:tab w:val="left" w:pos="753"/>
        </w:tabs>
        <w:suppressAutoHyphens/>
        <w:autoSpaceDE/>
        <w:autoSpaceDN/>
        <w:spacing w:line="276" w:lineRule="auto"/>
        <w:ind w:left="567" w:hanging="283"/>
        <w:rPr>
          <w:sz w:val="24"/>
          <w:szCs w:val="24"/>
        </w:rPr>
      </w:pPr>
      <w:r w:rsidRPr="003F1CD1">
        <w:rPr>
          <w:sz w:val="24"/>
          <w:szCs w:val="24"/>
        </w:rPr>
        <w:t xml:space="preserve">di avere sede legale o operativa in uno dei comune afferenti all’Ambito Territoriale Sociale di </w:t>
      </w:r>
      <w:r w:rsidR="00AF1F75">
        <w:rPr>
          <w:sz w:val="24"/>
          <w:szCs w:val="24"/>
        </w:rPr>
        <w:t>Gallipoli</w:t>
      </w:r>
      <w:r w:rsidRPr="003F1CD1">
        <w:rPr>
          <w:sz w:val="24"/>
          <w:szCs w:val="24"/>
        </w:rPr>
        <w:t xml:space="preserve"> al momento della presentazione dell’istanza di candidatura al</w:t>
      </w:r>
      <w:r w:rsidRPr="003F1CD1">
        <w:rPr>
          <w:spacing w:val="1"/>
          <w:sz w:val="24"/>
          <w:szCs w:val="24"/>
        </w:rPr>
        <w:t xml:space="preserve"> </w:t>
      </w:r>
      <w:r w:rsidRPr="003F1CD1">
        <w:rPr>
          <w:sz w:val="24"/>
          <w:szCs w:val="24"/>
        </w:rPr>
        <w:t>presente</w:t>
      </w:r>
      <w:r w:rsidRPr="003F1CD1">
        <w:rPr>
          <w:spacing w:val="48"/>
          <w:sz w:val="24"/>
          <w:szCs w:val="24"/>
        </w:rPr>
        <w:t xml:space="preserve"> </w:t>
      </w:r>
      <w:r w:rsidRPr="003F1CD1">
        <w:rPr>
          <w:sz w:val="24"/>
          <w:szCs w:val="24"/>
        </w:rPr>
        <w:t>avviso;</w:t>
      </w:r>
    </w:p>
    <w:p w14:paraId="2051C33C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aver cessato o sospeso la propria attività;</w:t>
      </w:r>
    </w:p>
    <w:p w14:paraId="7BBBA8B7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essere in regola con gli adempimenti in materia previdenziale assistenziale ed assicurativa;</w:t>
      </w:r>
    </w:p>
    <w:p w14:paraId="69445F1A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essere in nessuna delle situazioni descritte dagli artt.94 e 95 del Dlgs 36/2023 e pertanto non incorrere in alcuna delle cause di esclusione dalla partecipazione alle procedure di affidamento degli appalti pubblici, per sé e per tutti i soggetti previsti nel medesimo articolo;</w:t>
      </w:r>
    </w:p>
    <w:p w14:paraId="7F015490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che il legale rappresentante e i componenti dell’organo amministrativo, ove presente, non hanno riportato condanne che comportino l’interdizione, anche temporanea, dai pubblici uffici o essere sottoposti a procedimenti giudiziari;</w:t>
      </w:r>
    </w:p>
    <w:p w14:paraId="71161CA2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essere sottoposto a procedure di amministrazione controllata, amministrazione straordinaria, concordato preventivo, fallimento o liquidazione (anche volontaria);</w:t>
      </w:r>
    </w:p>
    <w:p w14:paraId="78556AA9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essere in regola con le norme in materia di salute e sicurezza sul lavoro;</w:t>
      </w:r>
    </w:p>
    <w:p w14:paraId="7FE9C050" w14:textId="22F62C89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aver assolto (o in alternativa non essere assoggettato) all’obbligo di cui alla Legge 68/</w:t>
      </w:r>
      <w:r w:rsidR="00CF1CB8" w:rsidRPr="003F1CD1">
        <w:rPr>
          <w:sz w:val="24"/>
          <w:szCs w:val="24"/>
        </w:rPr>
        <w:t>99 in</w:t>
      </w:r>
      <w:r w:rsidRPr="003F1CD1">
        <w:rPr>
          <w:sz w:val="24"/>
          <w:szCs w:val="24"/>
        </w:rPr>
        <w:t xml:space="preserve"> materia di tutela del lavoro delle persone disabili </w:t>
      </w:r>
    </w:p>
    <w:p w14:paraId="4583C50F" w14:textId="77777777" w:rsidR="000859AF" w:rsidRPr="003F1CD1" w:rsidRDefault="000859AF" w:rsidP="000859AF">
      <w:pPr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ovvero</w:t>
      </w:r>
    </w:p>
    <w:p w14:paraId="6B2B9DFF" w14:textId="7029FE72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essere assoggettato all’obbligo di cui alla Legge 68/</w:t>
      </w:r>
      <w:r w:rsidR="00CF1CB8" w:rsidRPr="003F1CD1">
        <w:rPr>
          <w:sz w:val="24"/>
          <w:szCs w:val="24"/>
        </w:rPr>
        <w:t>99 in</w:t>
      </w:r>
      <w:r w:rsidRPr="003F1CD1">
        <w:rPr>
          <w:sz w:val="24"/>
          <w:szCs w:val="24"/>
        </w:rPr>
        <w:t xml:space="preserve"> materia di tutela del lavoro delle persone disabili;</w:t>
      </w:r>
    </w:p>
    <w:p w14:paraId="03593FC5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trovarsi nelle cause di divieto, decadenza, sospensione previste dal D.lgs n. 159 del 06/09/2011 ss.mm.ii. (disposizioni antimafia);</w:t>
      </w:r>
    </w:p>
    <w:p w14:paraId="11F00D0F" w14:textId="0E0ABE2F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di rispettare la normativa in materia di pubblicità sui contributi pubblici ricevuti, ai sensi della Legge 124/2017 e </w:t>
      </w:r>
      <w:r w:rsidR="00C73204" w:rsidRPr="003F1CD1">
        <w:rPr>
          <w:sz w:val="24"/>
          <w:szCs w:val="24"/>
        </w:rPr>
        <w:t>ss.mm. ii</w:t>
      </w:r>
      <w:r w:rsidRPr="003F1CD1">
        <w:rPr>
          <w:sz w:val="24"/>
          <w:szCs w:val="24"/>
        </w:rPr>
        <w:t xml:space="preserve"> </w:t>
      </w:r>
      <w:r w:rsidR="00CF1CB8" w:rsidRPr="003F1CD1">
        <w:rPr>
          <w:sz w:val="24"/>
          <w:szCs w:val="24"/>
        </w:rPr>
        <w:t>(ove</w:t>
      </w:r>
      <w:r w:rsidRPr="003F1CD1">
        <w:rPr>
          <w:sz w:val="24"/>
          <w:szCs w:val="24"/>
        </w:rPr>
        <w:t xml:space="preserve"> sia tenuto);</w:t>
      </w:r>
    </w:p>
    <w:p w14:paraId="4131BD89" w14:textId="77777777" w:rsidR="000859AF" w:rsidRPr="003F1CD1" w:rsidRDefault="000859AF" w:rsidP="000859AF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di non trovarsi nelle condizioni di cui all’art. 53, comma 16 ter, del D. Lgs. 165/2001;</w:t>
      </w:r>
    </w:p>
    <w:p w14:paraId="2C40F661" w14:textId="22709F78" w:rsidR="000859AF" w:rsidRPr="003F1CD1" w:rsidRDefault="000859AF" w:rsidP="000859AF">
      <w:pPr>
        <w:pStyle w:val="Paragrafoelenco"/>
        <w:numPr>
          <w:ilvl w:val="0"/>
          <w:numId w:val="12"/>
        </w:numPr>
        <w:tabs>
          <w:tab w:val="left" w:pos="709"/>
        </w:tabs>
        <w:suppressAutoHyphens/>
        <w:autoSpaceDE/>
        <w:autoSpaceDN/>
        <w:spacing w:line="276" w:lineRule="auto"/>
        <w:ind w:left="567" w:hanging="283"/>
        <w:rPr>
          <w:sz w:val="24"/>
          <w:szCs w:val="24"/>
        </w:rPr>
      </w:pPr>
      <w:r w:rsidRPr="003F1CD1">
        <w:rPr>
          <w:rFonts w:eastAsia="Lato"/>
          <w:sz w:val="24"/>
          <w:szCs w:val="24"/>
        </w:rPr>
        <w:t xml:space="preserve">l’assenza di ogni condizione che possa determinare l’esclusione della presente procedura e/o incapacità a contrarre con la pubblica amministrazione. (In caso di forma aggregata temporanea o consorzio ordinario di concorrenti detto requisito dovrà essere posseduto da ciascun soggetto partecipante al consorzio stesso, mentre nel caso di consorzi di cui alle lettere b), c) e d) dell’art. 65, comma 2, del </w:t>
      </w:r>
      <w:r w:rsidR="00DA26B8" w:rsidRPr="003F1CD1">
        <w:rPr>
          <w:rFonts w:eastAsia="Lato"/>
          <w:sz w:val="24"/>
          <w:szCs w:val="24"/>
        </w:rPr>
        <w:t>D. Lgs</w:t>
      </w:r>
      <w:r w:rsidRPr="003F1CD1">
        <w:rPr>
          <w:rFonts w:eastAsia="Lato"/>
          <w:sz w:val="24"/>
          <w:szCs w:val="24"/>
        </w:rPr>
        <w:t>.31</w:t>
      </w:r>
      <w:r w:rsidR="00DA26B8">
        <w:rPr>
          <w:rFonts w:eastAsia="Lato"/>
          <w:sz w:val="24"/>
          <w:szCs w:val="24"/>
        </w:rPr>
        <w:t>.</w:t>
      </w:r>
      <w:r w:rsidRPr="003F1CD1">
        <w:rPr>
          <w:rFonts w:eastAsia="Lato"/>
          <w:sz w:val="24"/>
          <w:szCs w:val="24"/>
        </w:rPr>
        <w:t>03</w:t>
      </w:r>
      <w:r w:rsidR="00DA26B8">
        <w:rPr>
          <w:rFonts w:eastAsia="Lato"/>
          <w:sz w:val="24"/>
          <w:szCs w:val="24"/>
        </w:rPr>
        <w:t>.</w:t>
      </w:r>
      <w:r w:rsidRPr="003F1CD1">
        <w:rPr>
          <w:rFonts w:eastAsia="Lato"/>
          <w:sz w:val="24"/>
          <w:szCs w:val="24"/>
        </w:rPr>
        <w:t xml:space="preserve">2023 – n. 36, dovrà essere posseduto dal consorzio e da ciascuna delle imprese designate dal consorzio quali esecutrici del servizio) </w:t>
      </w:r>
    </w:p>
    <w:p w14:paraId="5338B743" w14:textId="77777777" w:rsidR="000859AF" w:rsidRPr="003F1CD1" w:rsidRDefault="000859AF" w:rsidP="000859AF">
      <w:pPr>
        <w:pStyle w:val="Paragrafoelenco"/>
        <w:numPr>
          <w:ilvl w:val="0"/>
          <w:numId w:val="12"/>
        </w:numPr>
        <w:tabs>
          <w:tab w:val="left" w:pos="426"/>
        </w:tabs>
        <w:suppressAutoHyphens/>
        <w:autoSpaceDE/>
        <w:autoSpaceDN/>
        <w:spacing w:line="276" w:lineRule="auto"/>
        <w:ind w:left="567" w:hanging="283"/>
        <w:rPr>
          <w:rFonts w:eastAsia="Lato"/>
          <w:sz w:val="24"/>
          <w:szCs w:val="24"/>
        </w:rPr>
      </w:pPr>
      <w:r w:rsidRPr="003F1CD1">
        <w:rPr>
          <w:rFonts w:eastAsia="Lato"/>
          <w:sz w:val="24"/>
          <w:szCs w:val="24"/>
        </w:rPr>
        <w:t xml:space="preserve">  che l’ente è esente dall’imposta di bollo sull’istanza (indicare la normativa che dispone l'esenzione: _____________________________________________________________________ OVVERO</w:t>
      </w:r>
    </w:p>
    <w:p w14:paraId="41DB5EE1" w14:textId="77777777" w:rsidR="000859AF" w:rsidRPr="003F1CD1" w:rsidRDefault="000859AF" w:rsidP="000859AF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line="276" w:lineRule="auto"/>
        <w:ind w:left="567" w:hanging="283"/>
        <w:rPr>
          <w:rFonts w:eastAsia="Lato"/>
          <w:sz w:val="24"/>
          <w:szCs w:val="24"/>
        </w:rPr>
      </w:pPr>
      <w:r w:rsidRPr="003F1CD1">
        <w:rPr>
          <w:rFonts w:eastAsia="Lato"/>
          <w:sz w:val="24"/>
          <w:szCs w:val="24"/>
        </w:rPr>
        <w:lastRenderedPageBreak/>
        <w:t>che l’ente non è esente dall’imposta di bollo sull’istanza;</w:t>
      </w:r>
    </w:p>
    <w:p w14:paraId="17D3B9E7" w14:textId="77777777" w:rsidR="000859AF" w:rsidRPr="003F1CD1" w:rsidRDefault="000859AF" w:rsidP="000859AF">
      <w:pPr>
        <w:pStyle w:val="Paragrafoelenco"/>
        <w:tabs>
          <w:tab w:val="left" w:pos="426"/>
        </w:tabs>
        <w:spacing w:line="276" w:lineRule="auto"/>
        <w:ind w:left="567" w:hanging="283"/>
        <w:rPr>
          <w:rFonts w:eastAsia="Lato"/>
          <w:sz w:val="24"/>
          <w:szCs w:val="24"/>
        </w:rPr>
      </w:pPr>
    </w:p>
    <w:p w14:paraId="308F966E" w14:textId="77777777" w:rsidR="000859AF" w:rsidRPr="003F1CD1" w:rsidRDefault="000859AF" w:rsidP="000859AF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line="276" w:lineRule="auto"/>
        <w:ind w:left="567" w:hanging="283"/>
        <w:rPr>
          <w:rFonts w:eastAsia="Lato"/>
          <w:sz w:val="24"/>
          <w:szCs w:val="24"/>
        </w:rPr>
      </w:pPr>
      <w:r w:rsidRPr="003F1CD1">
        <w:rPr>
          <w:rFonts w:eastAsia="Lato"/>
          <w:sz w:val="24"/>
          <w:szCs w:val="24"/>
        </w:rPr>
        <w:t>di essere iscritto ai seguenti enti previdenziali</w:t>
      </w:r>
    </w:p>
    <w:p w14:paraId="0F8AC6B1" w14:textId="77777777" w:rsidR="000859AF" w:rsidRPr="003F1CD1" w:rsidRDefault="000859AF" w:rsidP="000859AF">
      <w:pPr>
        <w:pStyle w:val="Paragrafoelenco"/>
        <w:tabs>
          <w:tab w:val="left" w:pos="426"/>
        </w:tabs>
        <w:spacing w:line="276" w:lineRule="auto"/>
        <w:ind w:left="567" w:hanging="283"/>
        <w:rPr>
          <w:w w:val="95"/>
          <w:sz w:val="24"/>
          <w:szCs w:val="24"/>
        </w:rPr>
      </w:pPr>
      <w:r w:rsidRPr="003F1CD1">
        <w:rPr>
          <w:w w:val="95"/>
          <w:sz w:val="24"/>
          <w:szCs w:val="24"/>
        </w:rPr>
        <w:t>_____________________________________________________________________________</w:t>
      </w:r>
    </w:p>
    <w:p w14:paraId="59F527C6" w14:textId="77777777" w:rsidR="000859AF" w:rsidRPr="003F1CD1" w:rsidRDefault="000859AF" w:rsidP="000859AF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line="276" w:lineRule="auto"/>
        <w:ind w:left="567" w:hanging="283"/>
        <w:rPr>
          <w:rFonts w:eastAsia="Lato"/>
          <w:sz w:val="24"/>
          <w:szCs w:val="24"/>
        </w:rPr>
      </w:pPr>
      <w:r w:rsidRPr="003F1CD1">
        <w:rPr>
          <w:color w:val="000000"/>
          <w:w w:val="105"/>
          <w:sz w:val="24"/>
          <w:szCs w:val="24"/>
        </w:rPr>
        <w:t xml:space="preserve">che il </w:t>
      </w:r>
      <w:r w:rsidRPr="003F1CD1">
        <w:rPr>
          <w:rFonts w:eastAsia="Lato"/>
          <w:color w:val="000000"/>
          <w:w w:val="105"/>
          <w:sz w:val="24"/>
          <w:szCs w:val="24"/>
        </w:rPr>
        <w:t>CCNL applicato</w:t>
      </w:r>
      <w:r w:rsidRPr="003F1CD1">
        <w:rPr>
          <w:color w:val="000000"/>
          <w:w w:val="105"/>
          <w:sz w:val="24"/>
          <w:szCs w:val="24"/>
        </w:rPr>
        <w:t xml:space="preserve"> è il seguente </w:t>
      </w:r>
    </w:p>
    <w:p w14:paraId="2D03CEF7" w14:textId="77777777" w:rsidR="000859AF" w:rsidRPr="003F1CD1" w:rsidRDefault="000859AF" w:rsidP="000859AF">
      <w:pPr>
        <w:pStyle w:val="Corpotesto"/>
        <w:tabs>
          <w:tab w:val="left" w:pos="1112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     ________________________________________________________________</w:t>
      </w:r>
    </w:p>
    <w:p w14:paraId="0627B320" w14:textId="77777777" w:rsidR="000859AF" w:rsidRPr="003F1CD1" w:rsidRDefault="000859AF" w:rsidP="000859AF">
      <w:pPr>
        <w:pStyle w:val="Paragrafoelenco"/>
        <w:tabs>
          <w:tab w:val="left" w:pos="753"/>
        </w:tabs>
        <w:spacing w:line="276" w:lineRule="auto"/>
        <w:ind w:left="567" w:hanging="283"/>
        <w:rPr>
          <w:sz w:val="24"/>
          <w:szCs w:val="24"/>
        </w:rPr>
      </w:pPr>
    </w:p>
    <w:p w14:paraId="3C0F7A7D" w14:textId="77777777" w:rsidR="000859AF" w:rsidRPr="003F1CD1" w:rsidRDefault="000859AF" w:rsidP="000859AF">
      <w:pPr>
        <w:pStyle w:val="Paragrafoelenco"/>
        <w:numPr>
          <w:ilvl w:val="0"/>
          <w:numId w:val="10"/>
        </w:numPr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che l’ente è iscritto al Registro delle imprese presso la C.C.I.A.A di ___________________;</w:t>
      </w:r>
    </w:p>
    <w:p w14:paraId="38DAD92A" w14:textId="77777777" w:rsidR="000859AF" w:rsidRPr="003F1CD1" w:rsidRDefault="000859AF" w:rsidP="000859AF">
      <w:pPr>
        <w:pStyle w:val="Paragrafoelenco"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ovvero</w:t>
      </w:r>
    </w:p>
    <w:p w14:paraId="3EC9EC3C" w14:textId="22850CFB" w:rsidR="000859AF" w:rsidRPr="003F1CD1" w:rsidRDefault="000859AF" w:rsidP="000859AF">
      <w:pPr>
        <w:pStyle w:val="Paragrafoelenco"/>
        <w:numPr>
          <w:ilvl w:val="0"/>
          <w:numId w:val="10"/>
        </w:numPr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 xml:space="preserve">che l’ente non è iscritto al Registro delle imprese perché non tenuto (richiamare la normativa di </w:t>
      </w:r>
      <w:r w:rsidR="00A21959" w:rsidRPr="003F1CD1">
        <w:rPr>
          <w:sz w:val="24"/>
          <w:szCs w:val="24"/>
        </w:rPr>
        <w:t>riferimento) _</w:t>
      </w:r>
      <w:r w:rsidRPr="003F1CD1">
        <w:rPr>
          <w:sz w:val="24"/>
          <w:szCs w:val="24"/>
        </w:rPr>
        <w:t>_________________________________________________;</w:t>
      </w:r>
    </w:p>
    <w:p w14:paraId="63789AAD" w14:textId="77777777" w:rsidR="000859AF" w:rsidRPr="003F1CD1" w:rsidRDefault="000859AF" w:rsidP="000859AF">
      <w:pPr>
        <w:widowControl/>
        <w:numPr>
          <w:ilvl w:val="0"/>
          <w:numId w:val="10"/>
        </w:numPr>
        <w:suppressAutoHyphens/>
        <w:adjustRightInd w:val="0"/>
        <w:spacing w:line="276" w:lineRule="auto"/>
        <w:ind w:left="567" w:hanging="283"/>
        <w:jc w:val="both"/>
        <w:textAlignment w:val="baseline"/>
        <w:rPr>
          <w:sz w:val="24"/>
          <w:szCs w:val="24"/>
        </w:rPr>
      </w:pPr>
      <w:r w:rsidRPr="003F1CD1">
        <w:rPr>
          <w:sz w:val="24"/>
          <w:szCs w:val="24"/>
        </w:rPr>
        <w:t>di possedere esperienza comprovabile di almeno 3 anni, anche non consecutivi, nell’ultimo quinquennio antecedente la data di pubblicazione dell’avviso, nella gestione di:</w:t>
      </w:r>
    </w:p>
    <w:p w14:paraId="24D2D9BB" w14:textId="420642DC" w:rsidR="000859AF" w:rsidRPr="003F1CD1" w:rsidRDefault="000859AF" w:rsidP="000859AF">
      <w:pPr>
        <w:adjustRightInd w:val="0"/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a) servizi/</w:t>
      </w:r>
      <w:r w:rsidR="00A21959" w:rsidRPr="003F1CD1">
        <w:rPr>
          <w:color w:val="000000"/>
          <w:sz w:val="24"/>
          <w:szCs w:val="24"/>
        </w:rPr>
        <w:t>progetti realizzati</w:t>
      </w:r>
      <w:r w:rsidRPr="003F1CD1">
        <w:rPr>
          <w:color w:val="000000"/>
          <w:sz w:val="24"/>
          <w:szCs w:val="24"/>
        </w:rPr>
        <w:t xml:space="preserve"> per conto di Enti pubblici a favore di utenti in condizione di svantaggio economico/sociale con specifico riferimento alla gestione di attività analoghe a quelle del presente avviso. Per attività analoghe si intende non attività identiche, ma attività attinenti allo stesso settore e che perseguano la stessa finalità dell’avviso, ossia </w:t>
      </w:r>
      <w:r w:rsidRPr="003F1CD1">
        <w:rPr>
          <w:sz w:val="24"/>
          <w:szCs w:val="24"/>
        </w:rPr>
        <w:t xml:space="preserve">l’empowerment personale dei destinatari con l’obiettivo della fuoriuscita dalle situazioni di disagio e povertà (es. </w:t>
      </w:r>
      <w:r w:rsidRPr="003F1CD1">
        <w:rPr>
          <w:color w:val="000000"/>
          <w:sz w:val="24"/>
          <w:szCs w:val="24"/>
        </w:rPr>
        <w:t xml:space="preserve">distribuzione voucher, buoni spesa, pacchi alimentari, farmaci, supporti medici, erogazione di misure di accompagnamento etc..).  </w:t>
      </w:r>
    </w:p>
    <w:p w14:paraId="47F7B094" w14:textId="77777777" w:rsidR="000859AF" w:rsidRPr="003F1CD1" w:rsidRDefault="000859AF" w:rsidP="000859AF">
      <w:pPr>
        <w:adjustRightInd w:val="0"/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b) servizi di supporto alla presa in carico multidimensionale.</w:t>
      </w:r>
    </w:p>
    <w:p w14:paraId="043DE8D9" w14:textId="77777777" w:rsidR="000859AF" w:rsidRPr="003F1CD1" w:rsidRDefault="000859AF" w:rsidP="000859AF">
      <w:pPr>
        <w:widowControl/>
        <w:numPr>
          <w:ilvl w:val="0"/>
          <w:numId w:val="10"/>
        </w:numPr>
        <w:suppressAutoHyphens/>
        <w:adjustRightInd w:val="0"/>
        <w:spacing w:line="276" w:lineRule="auto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con riferimento al punto precedente, di allegare alla presente domanda l’elenco dei servizi svolti con indicazione delle date, degli Enti committenti pubblici o privati e, nel caso di affidatario del servizio, i certificati rilasciati dai committenti attestanti la corretta esecuzione degli obblighi contrattuali (in caso di raggruppamenti temporanei il requisito è dato dal complesso dei requisiti posseduti dai soggetti facenti parte del R.T.I.);</w:t>
      </w:r>
    </w:p>
    <w:p w14:paraId="561A8075" w14:textId="77777777" w:rsidR="000859AF" w:rsidRPr="003F1CD1" w:rsidRDefault="000859AF" w:rsidP="000859AF">
      <w:pPr>
        <w:widowControl/>
        <w:numPr>
          <w:ilvl w:val="0"/>
          <w:numId w:val="10"/>
        </w:numPr>
        <w:suppressAutoHyphens/>
        <w:adjustRightInd w:val="0"/>
        <w:spacing w:line="276" w:lineRule="auto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di non partecipare alla selezione per la co-progettazione in più di un raggruppamento temporaneo o consorzio ordinario di concorrenti, ovvero di non partecipare in forma individuale, qualora vi sia la partecipazione alla selezione di co-progettazione medesima in raggruppamento o consorzio ordinario di concorrenti;</w:t>
      </w:r>
    </w:p>
    <w:p w14:paraId="51BEE81D" w14:textId="77777777" w:rsidR="000859AF" w:rsidRPr="003F1CD1" w:rsidRDefault="000859AF" w:rsidP="000859AF">
      <w:pPr>
        <w:widowControl/>
        <w:numPr>
          <w:ilvl w:val="0"/>
          <w:numId w:val="10"/>
        </w:numPr>
        <w:suppressAutoHyphens/>
        <w:adjustRightInd w:val="0"/>
        <w:spacing w:line="276" w:lineRule="auto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di essere consapevole che l’inosservanza del divieto di cui al punto precedente, comporterà l’esclusione dalla procedura, sia del concorrente, sia del raggruppamento di cui fa parte;</w:t>
      </w:r>
    </w:p>
    <w:p w14:paraId="23DB71AF" w14:textId="77777777" w:rsidR="000859AF" w:rsidRPr="003F1CD1" w:rsidRDefault="000859AF" w:rsidP="000859AF">
      <w:pPr>
        <w:widowControl/>
        <w:numPr>
          <w:ilvl w:val="0"/>
          <w:numId w:val="10"/>
        </w:numPr>
        <w:suppressAutoHyphens/>
        <w:adjustRightInd w:val="0"/>
        <w:spacing w:line="276" w:lineRule="auto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3F1CD1">
        <w:rPr>
          <w:color w:val="000000"/>
          <w:sz w:val="24"/>
          <w:szCs w:val="24"/>
        </w:rPr>
        <w:t>di autorizzare l’Amministrazione all’utilizzo della PEC innanzi indicata per l’invio di ogni comunicazione;</w:t>
      </w:r>
    </w:p>
    <w:p w14:paraId="34A5158D" w14:textId="77777777" w:rsidR="000859AF" w:rsidRPr="003F1CD1" w:rsidRDefault="000859AF" w:rsidP="000859AF">
      <w:pPr>
        <w:pStyle w:val="Paragrafoelenco"/>
        <w:numPr>
          <w:ilvl w:val="0"/>
          <w:numId w:val="10"/>
        </w:numPr>
        <w:tabs>
          <w:tab w:val="left" w:pos="753"/>
        </w:tabs>
        <w:suppressAutoHyphens/>
        <w:autoSpaceDE/>
        <w:autoSpaceDN/>
        <w:spacing w:line="276" w:lineRule="auto"/>
        <w:ind w:left="567" w:right="-1" w:hanging="283"/>
        <w:rPr>
          <w:rFonts w:eastAsia="NSimSun"/>
          <w:color w:val="000000"/>
          <w:kern w:val="3"/>
          <w:sz w:val="24"/>
          <w:szCs w:val="24"/>
          <w:lang w:eastAsia="zh-CN" w:bidi="hi-IN"/>
        </w:rPr>
      </w:pPr>
      <w:r w:rsidRPr="003F1CD1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di conoscere, accettare e rispettare senza condizione o riserva alcuna, tutte le norme generali e particolari che regolano l’Istruttoria e l’eventuale gestione delle attività e aver preso </w:t>
      </w:r>
      <w:r w:rsidRPr="003F1CD1">
        <w:rPr>
          <w:rFonts w:eastAsia="NSimSun"/>
          <w:color w:val="000000"/>
          <w:kern w:val="3"/>
          <w:sz w:val="24"/>
          <w:szCs w:val="24"/>
          <w:lang w:eastAsia="zh-CN" w:bidi="hi-IN"/>
        </w:rPr>
        <w:lastRenderedPageBreak/>
        <w:t>conoscenza di tutte le condizioni che possono aver influito sulla quantificazione della proposta;</w:t>
      </w:r>
    </w:p>
    <w:p w14:paraId="3C3886EF" w14:textId="77777777" w:rsidR="000859AF" w:rsidRPr="003F1CD1" w:rsidRDefault="000859AF" w:rsidP="000859AF">
      <w:pPr>
        <w:pStyle w:val="Paragrafoelenco"/>
        <w:numPr>
          <w:ilvl w:val="0"/>
          <w:numId w:val="10"/>
        </w:numPr>
        <w:tabs>
          <w:tab w:val="left" w:pos="753"/>
        </w:tabs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di autorizzare, qualora un partecipante all’istruttoria pubblica eserciti - ai sensi della L. 241 del 1990 e s.m.i. - la facoltà di accesso agli atti, a rilasciare copia di tutta la documentazione presentata per la partecipazione alla procedura;</w:t>
      </w:r>
    </w:p>
    <w:p w14:paraId="5F9D47F4" w14:textId="77777777" w:rsidR="000859AF" w:rsidRPr="003F1CD1" w:rsidRDefault="000859AF" w:rsidP="000859AF">
      <w:pPr>
        <w:pStyle w:val="Paragrafoelenco"/>
        <w:numPr>
          <w:ilvl w:val="0"/>
          <w:numId w:val="10"/>
        </w:numPr>
        <w:tabs>
          <w:tab w:val="left" w:pos="753"/>
        </w:tabs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di non autorizzare l’accesso alle parti relative alla proposta progettuale, in quanto motivatamente coperte da segreto tecnico/commerciale.</w:t>
      </w:r>
    </w:p>
    <w:p w14:paraId="2FDE4045" w14:textId="77777777" w:rsidR="000859AF" w:rsidRPr="003F1CD1" w:rsidRDefault="000859AF" w:rsidP="000859AF">
      <w:pPr>
        <w:pStyle w:val="Paragrafoelenco"/>
        <w:numPr>
          <w:ilvl w:val="0"/>
          <w:numId w:val="10"/>
        </w:numPr>
        <w:tabs>
          <w:tab w:val="left" w:pos="753"/>
        </w:tabs>
        <w:suppressAutoHyphens/>
        <w:autoSpaceDE/>
        <w:autoSpaceDN/>
        <w:spacing w:line="276" w:lineRule="auto"/>
        <w:ind w:left="567" w:right="-1" w:hanging="283"/>
        <w:rPr>
          <w:rFonts w:eastAsia="NSimSun"/>
          <w:color w:val="000000"/>
          <w:kern w:val="3"/>
          <w:sz w:val="24"/>
          <w:szCs w:val="24"/>
          <w:lang w:eastAsia="zh-CN" w:bidi="hi-IN"/>
        </w:rPr>
      </w:pPr>
      <w:r w:rsidRPr="003F1CD1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di garantire l’attuazione dell’intervento progettuale nella sua interezza, prevedendo la realizzazione di tutte le attività previste dal presente Avviso, secondo le indicazioni minime stabilite nello stesso e dall’Amministrazione; </w:t>
      </w:r>
    </w:p>
    <w:p w14:paraId="7C546EBB" w14:textId="0362CB54" w:rsidR="000859AF" w:rsidRPr="003F1CD1" w:rsidRDefault="000859AF" w:rsidP="000859AF">
      <w:pPr>
        <w:pStyle w:val="Paragrafoelenco"/>
        <w:numPr>
          <w:ilvl w:val="0"/>
          <w:numId w:val="10"/>
        </w:numPr>
        <w:tabs>
          <w:tab w:val="left" w:pos="753"/>
        </w:tabs>
        <w:suppressAutoHyphens/>
        <w:autoSpaceDE/>
        <w:autoSpaceDN/>
        <w:spacing w:line="276" w:lineRule="auto"/>
        <w:ind w:left="567" w:right="-1" w:hanging="283"/>
        <w:rPr>
          <w:rFonts w:eastAsia="NSimSun"/>
          <w:color w:val="000000"/>
          <w:kern w:val="3"/>
          <w:sz w:val="24"/>
          <w:szCs w:val="24"/>
          <w:lang w:eastAsia="zh-CN" w:bidi="hi-IN"/>
        </w:rPr>
      </w:pPr>
      <w:r w:rsidRPr="003F1CD1">
        <w:rPr>
          <w:sz w:val="24"/>
          <w:szCs w:val="24"/>
        </w:rPr>
        <w:t xml:space="preserve">di garantire la documentabilità e l’accertabilità di quanto dichiarato ai sensi dell’art. 43 D.P.R. 445/2000, consapevoli che l’Ambito Territoriale Sociale di </w:t>
      </w:r>
      <w:r w:rsidR="00A21959">
        <w:rPr>
          <w:sz w:val="24"/>
          <w:szCs w:val="24"/>
        </w:rPr>
        <w:t>Gallipoli</w:t>
      </w:r>
      <w:r w:rsidRPr="003F1CD1">
        <w:rPr>
          <w:sz w:val="24"/>
          <w:szCs w:val="24"/>
        </w:rPr>
        <w:t xml:space="preserve"> può effettuare controlli effettuati ai sensi dell’art. 71 del citato D.P.R.;</w:t>
      </w:r>
    </w:p>
    <w:p w14:paraId="4E28E9B4" w14:textId="77777777" w:rsidR="000859AF" w:rsidRPr="003F1CD1" w:rsidRDefault="000859AF" w:rsidP="000859AF">
      <w:pPr>
        <w:pStyle w:val="Paragrafoelenco"/>
        <w:numPr>
          <w:ilvl w:val="0"/>
          <w:numId w:val="10"/>
        </w:numPr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di operare nel rispetto delle norme in materia di protezione dei dati personali (Regolamento Ue 679/2016);</w:t>
      </w:r>
    </w:p>
    <w:p w14:paraId="129A7C47" w14:textId="77777777" w:rsidR="000859AF" w:rsidRPr="003F1CD1" w:rsidRDefault="000859AF" w:rsidP="000859AF">
      <w:pPr>
        <w:pStyle w:val="Paragrafoelenco"/>
        <w:numPr>
          <w:ilvl w:val="0"/>
          <w:numId w:val="10"/>
        </w:numPr>
        <w:suppressAutoHyphens/>
        <w:autoSpaceDE/>
        <w:autoSpaceDN/>
        <w:spacing w:line="276" w:lineRule="auto"/>
        <w:ind w:left="567" w:right="-1" w:hanging="283"/>
        <w:rPr>
          <w:sz w:val="24"/>
          <w:szCs w:val="24"/>
        </w:rPr>
      </w:pPr>
      <w:r w:rsidRPr="003F1CD1">
        <w:rPr>
          <w:sz w:val="24"/>
          <w:szCs w:val="24"/>
        </w:rPr>
        <w:t>di essere consapevole che, ai sensi dell’art 13 del Regolamento UE 2016/679, i dati richiesti saranno trattati ai fini della presente procedura e per l’eventuale stipulazione della convenzione e verranno trattati solo per tale scopo.</w:t>
      </w:r>
    </w:p>
    <w:p w14:paraId="4B9E7A1F" w14:textId="77777777" w:rsidR="000859AF" w:rsidRPr="003F1CD1" w:rsidRDefault="000859AF" w:rsidP="000859AF">
      <w:pPr>
        <w:tabs>
          <w:tab w:val="left" w:pos="753"/>
        </w:tabs>
        <w:spacing w:line="276" w:lineRule="auto"/>
        <w:ind w:left="567" w:right="48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 xml:space="preserve">            </w:t>
      </w:r>
    </w:p>
    <w:p w14:paraId="099DA1CC" w14:textId="30CE748D" w:rsidR="000859AF" w:rsidRPr="003F1CD1" w:rsidRDefault="000859AF" w:rsidP="003F1CD1">
      <w:pPr>
        <w:tabs>
          <w:tab w:val="left" w:pos="753"/>
        </w:tabs>
        <w:spacing w:line="276" w:lineRule="auto"/>
        <w:ind w:left="567" w:right="487" w:hanging="283"/>
        <w:jc w:val="both"/>
        <w:rPr>
          <w:sz w:val="24"/>
          <w:szCs w:val="24"/>
        </w:rPr>
      </w:pPr>
      <w:r w:rsidRPr="003F1CD1">
        <w:rPr>
          <w:sz w:val="24"/>
          <w:szCs w:val="24"/>
        </w:rPr>
        <w:t>Luogo e data</w:t>
      </w:r>
      <w:r w:rsidRPr="003F1CD1">
        <w:rPr>
          <w:sz w:val="24"/>
          <w:szCs w:val="24"/>
        </w:rPr>
        <w:tab/>
      </w:r>
      <w:r w:rsidRPr="003F1CD1">
        <w:rPr>
          <w:sz w:val="24"/>
          <w:szCs w:val="24"/>
        </w:rPr>
        <w:tab/>
        <w:t xml:space="preserve">                                                                  Il legale rappresentante </w:t>
      </w:r>
    </w:p>
    <w:p w14:paraId="7F54B4A5" w14:textId="77777777" w:rsidR="000859AF" w:rsidRPr="003F1CD1" w:rsidRDefault="000859AF" w:rsidP="000859AF">
      <w:pPr>
        <w:tabs>
          <w:tab w:val="left" w:pos="753"/>
        </w:tabs>
        <w:spacing w:line="276" w:lineRule="auto"/>
        <w:ind w:left="567" w:right="-143" w:hanging="283"/>
        <w:jc w:val="both"/>
        <w:rPr>
          <w:sz w:val="24"/>
          <w:szCs w:val="24"/>
        </w:rPr>
      </w:pPr>
    </w:p>
    <w:p w14:paraId="6FA31E37" w14:textId="1A931C42" w:rsidR="000859AF" w:rsidRPr="003F1CD1" w:rsidRDefault="003F1CD1" w:rsidP="000859AF">
      <w:pPr>
        <w:tabs>
          <w:tab w:val="left" w:pos="753"/>
        </w:tabs>
        <w:spacing w:line="276" w:lineRule="auto"/>
        <w:ind w:left="567" w:right="-14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0859AF" w:rsidRPr="003F1CD1">
        <w:rPr>
          <w:sz w:val="24"/>
          <w:szCs w:val="24"/>
        </w:rPr>
        <w:t xml:space="preserve">______________________                                                                    </w:t>
      </w:r>
    </w:p>
    <w:p w14:paraId="5FCB22FB" w14:textId="77777777" w:rsidR="000859AF" w:rsidRPr="003F1CD1" w:rsidRDefault="000859AF" w:rsidP="000859AF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left="567" w:right="488" w:hanging="283"/>
        <w:jc w:val="both"/>
        <w:textAlignment w:val="auto"/>
        <w:rPr>
          <w:rFonts w:ascii="Times New Roman" w:hAnsi="Times New Roman" w:cs="Times New Roman"/>
        </w:rPr>
      </w:pPr>
    </w:p>
    <w:p w14:paraId="0F09F2E5" w14:textId="04E5B6ED" w:rsidR="000859AF" w:rsidRPr="003F1CD1" w:rsidRDefault="00EB7B2D" w:rsidP="000859AF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left="567" w:right="488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859AF" w:rsidRPr="003F1CD1">
        <w:rPr>
          <w:rFonts w:ascii="Times New Roman" w:hAnsi="Times New Roman" w:cs="Times New Roman"/>
          <w:sz w:val="20"/>
          <w:szCs w:val="20"/>
        </w:rPr>
        <w:t>a pena di esclusione la domanda deve essere sottoscritta digitalmente, ai sensi del D. lgs 82/2005 s.m.i.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9AF" w:rsidRPr="003F1CD1">
        <w:rPr>
          <w:rFonts w:ascii="Times New Roman" w:hAnsi="Times New Roman" w:cs="Times New Roman"/>
          <w:sz w:val="20"/>
          <w:szCs w:val="20"/>
        </w:rPr>
        <w:t>norme collegate, dal legale rappresentante del soggetto; la domanda può essere firmata anche da un procuratore del legale rappresentante ed in tal caso deve essere allegata copia conforme della relativa procura anch’essa firmata digitalmente , in caso di partecipazione aggregata dovrà essere presentata l’apposita dichiarazione  allegata che dovrà essere sottoscritta da tutti i legali rappresentanti della forma aggregata.</w:t>
      </w:r>
    </w:p>
    <w:p w14:paraId="0BB7EA66" w14:textId="77777777" w:rsidR="000859AF" w:rsidRPr="003F1CD1" w:rsidRDefault="000859AF" w:rsidP="000859AF">
      <w:pPr>
        <w:pStyle w:val="Titolo3"/>
        <w:spacing w:line="276" w:lineRule="auto"/>
        <w:ind w:left="567" w:hanging="283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A80F2B" w14:textId="77777777" w:rsidR="000859AF" w:rsidRPr="003F1CD1" w:rsidRDefault="000859AF" w:rsidP="000859AF">
      <w:pPr>
        <w:pStyle w:val="Titolo3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1CD1">
        <w:rPr>
          <w:rFonts w:ascii="Times New Roman" w:eastAsia="Lato" w:hAnsi="Times New Roman" w:cs="Times New Roman"/>
          <w:sz w:val="24"/>
          <w:szCs w:val="24"/>
        </w:rPr>
        <w:t>Allegati:</w:t>
      </w:r>
    </w:p>
    <w:p w14:paraId="2F5A9C5E" w14:textId="222EB3CE" w:rsidR="000859AF" w:rsidRPr="0066635F" w:rsidRDefault="000859AF" w:rsidP="0066635F">
      <w:pPr>
        <w:pStyle w:val="Titolo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6635F">
        <w:rPr>
          <w:rFonts w:ascii="Times New Roman" w:hAnsi="Times New Roman" w:cs="Times New Roman"/>
          <w:i w:val="0"/>
          <w:iCs/>
          <w:sz w:val="24"/>
          <w:szCs w:val="24"/>
        </w:rPr>
        <w:t>Copia documento di identità del soggetto dichiarante</w:t>
      </w:r>
    </w:p>
    <w:p w14:paraId="422DA162" w14:textId="05CAE399" w:rsidR="000859AF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>Copia del Codice Fiscale e/</w:t>
      </w:r>
      <w:r w:rsidR="006D59B9" w:rsidRPr="003F1CD1">
        <w:rPr>
          <w:rFonts w:eastAsia="Lato Heavy"/>
          <w:sz w:val="24"/>
          <w:szCs w:val="24"/>
        </w:rPr>
        <w:t>o Partita IVA del</w:t>
      </w:r>
      <w:r w:rsidRPr="003F1CD1">
        <w:rPr>
          <w:rFonts w:eastAsia="Lato Heavy"/>
          <w:sz w:val="24"/>
          <w:szCs w:val="24"/>
        </w:rPr>
        <w:t>/</w:t>
      </w:r>
      <w:r w:rsidR="006D59B9" w:rsidRPr="003F1CD1">
        <w:rPr>
          <w:rFonts w:eastAsia="Lato Heavy"/>
          <w:sz w:val="24"/>
          <w:szCs w:val="24"/>
        </w:rPr>
        <w:t>i proponente</w:t>
      </w:r>
      <w:r w:rsidRPr="003F1CD1">
        <w:rPr>
          <w:rFonts w:eastAsia="Lato Heavy"/>
          <w:sz w:val="24"/>
          <w:szCs w:val="24"/>
        </w:rPr>
        <w:t>/</w:t>
      </w:r>
      <w:r w:rsidR="006D59B9" w:rsidRPr="003F1CD1">
        <w:rPr>
          <w:rFonts w:eastAsia="Lato Heavy"/>
          <w:sz w:val="24"/>
          <w:szCs w:val="24"/>
        </w:rPr>
        <w:t>i, in forma singola o di</w:t>
      </w:r>
      <w:r w:rsidRPr="003F1CD1">
        <w:rPr>
          <w:rFonts w:eastAsia="Lato Heavy"/>
          <w:sz w:val="24"/>
          <w:szCs w:val="24"/>
        </w:rPr>
        <w:t xml:space="preserve"> raggruppamento temporaneo</w:t>
      </w:r>
    </w:p>
    <w:p w14:paraId="6B950145" w14:textId="77777777" w:rsidR="000859AF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>Copia eventuale procura legale</w:t>
      </w:r>
    </w:p>
    <w:p w14:paraId="4E5E97A5" w14:textId="77777777" w:rsidR="000859AF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>Copia dell’Atto costitutivo e/o dello Statuto</w:t>
      </w:r>
    </w:p>
    <w:p w14:paraId="1DEC7E38" w14:textId="77777777" w:rsidR="000859AF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 xml:space="preserve">copia curriculum in formato europeo delle risorse umane che l’ente proponente intende </w:t>
      </w:r>
      <w:r w:rsidRPr="003F1CD1">
        <w:rPr>
          <w:rFonts w:eastAsia="Lato Heavy"/>
          <w:sz w:val="24"/>
          <w:szCs w:val="24"/>
        </w:rPr>
        <w:lastRenderedPageBreak/>
        <w:t>impiegare redatti dagli interessati in forma di autocertificazione ai sensi dell’art. 46 e 47 DPR 445/2000</w:t>
      </w:r>
    </w:p>
    <w:p w14:paraId="14B2E5B1" w14:textId="7C400623" w:rsidR="000859AF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>accordi di partenariato con specifica indicazione delle azioni e delle tempistiche</w:t>
      </w:r>
    </w:p>
    <w:p w14:paraId="0ADC7090" w14:textId="21792F8A" w:rsidR="004A382D" w:rsidRPr="003F1CD1" w:rsidRDefault="000859AF" w:rsidP="000859AF">
      <w:pPr>
        <w:pStyle w:val="Corpotesto"/>
        <w:numPr>
          <w:ilvl w:val="0"/>
          <w:numId w:val="13"/>
        </w:numPr>
        <w:suppressAutoHyphens/>
        <w:autoSpaceDE/>
        <w:autoSpaceDN/>
        <w:rPr>
          <w:rFonts w:eastAsia="Lato Heavy"/>
          <w:sz w:val="24"/>
          <w:szCs w:val="24"/>
        </w:rPr>
      </w:pPr>
      <w:r w:rsidRPr="003F1CD1">
        <w:rPr>
          <w:rFonts w:eastAsia="Lato Heavy"/>
          <w:sz w:val="24"/>
          <w:szCs w:val="24"/>
        </w:rPr>
        <w:t>Certificazioni di Enti Committenti attestanti la corretta esecuzione di servizi svolti</w:t>
      </w:r>
      <w:r w:rsidR="00742078">
        <w:rPr>
          <w:rFonts w:eastAsia="Lato Heavy"/>
          <w:sz w:val="24"/>
          <w:szCs w:val="24"/>
        </w:rPr>
        <w:t>.</w:t>
      </w:r>
    </w:p>
    <w:sectPr w:rsidR="004A382D" w:rsidRPr="003F1CD1" w:rsidSect="00CD4D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3D15" w14:textId="77777777" w:rsidR="00FA3728" w:rsidRDefault="00FA3728" w:rsidP="00543EAC">
      <w:r>
        <w:separator/>
      </w:r>
    </w:p>
  </w:endnote>
  <w:endnote w:type="continuationSeparator" w:id="0">
    <w:p w14:paraId="2CE7B4C0" w14:textId="77777777" w:rsidR="00FA3728" w:rsidRDefault="00FA3728" w:rsidP="0054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Heavy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267" w14:textId="7B250A92" w:rsidR="00543EAC" w:rsidRDefault="00543EAC">
    <w:pPr>
      <w:pStyle w:val="Pidipagina"/>
    </w:pPr>
  </w:p>
  <w:p w14:paraId="0E56C613" w14:textId="77777777" w:rsidR="00543EAC" w:rsidRDefault="00543EAC" w:rsidP="00543EAC">
    <w:pPr>
      <w:jc w:val="center"/>
      <w:rPr>
        <w:rFonts w:ascii="Arial" w:hAnsi="Arial" w:cs="Arial"/>
        <w:sz w:val="16"/>
        <w:szCs w:val="16"/>
        <w:lang w:val="fr-FR"/>
      </w:rPr>
    </w:pPr>
    <w:hyperlink r:id="rId1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ufficiopianodizona.comunegallipoli@pec.rupar.puglia.it</w:t>
      </w:r>
    </w:hyperlink>
  </w:p>
  <w:p w14:paraId="31F97369" w14:textId="77777777" w:rsidR="00543EAC" w:rsidRDefault="00543EAC" w:rsidP="00543EAC">
    <w:pPr>
      <w:ind w:left="2124" w:firstLine="708"/>
      <w:rPr>
        <w:rFonts w:ascii="Arial" w:hAnsi="Arial" w:cs="Arial"/>
        <w:sz w:val="16"/>
        <w:szCs w:val="16"/>
      </w:rPr>
    </w:pPr>
    <w:r>
      <w:t xml:space="preserve">     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ufficiodipiano.ambitogallipoli@comune.gallipoli.le.it</w:t>
      </w:r>
    </w:hyperlink>
  </w:p>
  <w:p w14:paraId="49CD58F0" w14:textId="77777777" w:rsidR="00543EAC" w:rsidRPr="00A80C57" w:rsidRDefault="00543EAC" w:rsidP="00A80C57">
    <w:pPr>
      <w:ind w:left="2124" w:firstLine="708"/>
    </w:pPr>
    <w:r>
      <w:t xml:space="preserve">                </w:t>
    </w: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www.ambitosocialegallipoli.le.it</w:t>
      </w:r>
    </w:hyperlink>
  </w:p>
  <w:p w14:paraId="65D9C833" w14:textId="77777777" w:rsidR="00D77AA6" w:rsidRPr="005D36F3" w:rsidRDefault="00D77AA6" w:rsidP="00543EAC">
    <w:pPr>
      <w:pStyle w:val="Pidipa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F78E" w14:textId="77777777" w:rsidR="00FA3728" w:rsidRDefault="00FA3728" w:rsidP="00543EAC">
      <w:r>
        <w:separator/>
      </w:r>
    </w:p>
  </w:footnote>
  <w:footnote w:type="continuationSeparator" w:id="0">
    <w:p w14:paraId="53310C07" w14:textId="77777777" w:rsidR="00FA3728" w:rsidRDefault="00FA3728" w:rsidP="0054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07D7" w14:textId="1C04714E" w:rsidR="00A80C57" w:rsidRDefault="00225CEB">
    <w:pPr>
      <w:pStyle w:val="Intestazione"/>
    </w:pPr>
    <w:r>
      <w:t xml:space="preserve">                                           </w:t>
    </w:r>
  </w:p>
  <w:p w14:paraId="159EB932" w14:textId="66F0256C" w:rsidR="00A80C57" w:rsidRDefault="00225CEB" w:rsidP="00A80C57">
    <w:pPr>
      <w:tabs>
        <w:tab w:val="center" w:pos="-426"/>
        <w:tab w:val="center" w:pos="-284"/>
      </w:tabs>
      <w:ind w:right="-427"/>
    </w:pPr>
    <w:r>
      <w:rPr>
        <w:noProof/>
      </w:rPr>
      <w:drawing>
        <wp:inline distT="0" distB="0" distL="0" distR="0" wp14:anchorId="1978629A" wp14:editId="0140FBBF">
          <wp:extent cx="752475" cy="752475"/>
          <wp:effectExtent l="0" t="0" r="0" b="0"/>
          <wp:docPr id="1583780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780063" name="Immagine 1583780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8474569" wp14:editId="67BFBD1A">
          <wp:extent cx="695325" cy="695325"/>
          <wp:effectExtent l="0" t="0" r="0" b="0"/>
          <wp:docPr id="196347926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79265" name="Immagine 19634792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47F60F3" wp14:editId="44106720">
          <wp:extent cx="514350" cy="675363"/>
          <wp:effectExtent l="0" t="0" r="0" b="0"/>
          <wp:docPr id="152841680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16809" name="Immagine 152841680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5" cy="68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DA1A85A" wp14:editId="6883F21A">
          <wp:extent cx="695325" cy="695325"/>
          <wp:effectExtent l="0" t="0" r="0" b="0"/>
          <wp:docPr id="160279502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95024" name="Immagine 16027950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205A4AA" wp14:editId="596EF696">
          <wp:extent cx="685800" cy="685800"/>
          <wp:effectExtent l="0" t="0" r="0" b="0"/>
          <wp:docPr id="2023711439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1439" name="Immagine 202371143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44B7A93" wp14:editId="5297E62B">
          <wp:extent cx="695325" cy="695325"/>
          <wp:effectExtent l="0" t="0" r="0" b="0"/>
          <wp:docPr id="75850535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505358" name="Immagine 75850535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D354D5D" wp14:editId="3319F709">
          <wp:extent cx="685800" cy="685800"/>
          <wp:effectExtent l="0" t="0" r="0" b="0"/>
          <wp:docPr id="207863712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37125" name="Immagine 2078637125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40D599E" wp14:editId="08CE8B2A">
          <wp:extent cx="676275" cy="676275"/>
          <wp:effectExtent l="0" t="0" r="0" b="0"/>
          <wp:docPr id="165168344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83449" name="Immagine 165168344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70D5" w14:textId="77777777" w:rsidR="00A80C57" w:rsidRDefault="00A80C57" w:rsidP="00A80C57">
    <w:pPr>
      <w:jc w:val="center"/>
      <w:rPr>
        <w:b/>
        <w:bCs/>
      </w:rPr>
    </w:pPr>
    <w:r>
      <w:rPr>
        <w:b/>
        <w:bCs/>
      </w:rPr>
      <w:t>AMBITO DI ZONA DI GALLIPOLI</w:t>
    </w:r>
  </w:p>
  <w:p w14:paraId="217C61AA" w14:textId="5ECE57B3" w:rsidR="00A80C57" w:rsidRDefault="00225CEB" w:rsidP="00A80C57">
    <w:pPr>
      <w:jc w:val="center"/>
      <w:rPr>
        <w:b/>
        <w:bCs/>
        <w:i/>
        <w:iCs/>
      </w:rPr>
    </w:pPr>
    <w:r>
      <w:rPr>
        <w:i/>
        <w:iCs/>
      </w:rPr>
      <w:t xml:space="preserve"> </w:t>
    </w:r>
    <w:r w:rsidR="00A80C57">
      <w:rPr>
        <w:i/>
        <w:iCs/>
      </w:rPr>
      <w:t>PROVINCIA DI LECCE</w:t>
    </w:r>
  </w:p>
  <w:p w14:paraId="3BBB78C5" w14:textId="77777777" w:rsidR="00A80C57" w:rsidRDefault="00A80C57" w:rsidP="00A80C57">
    <w:pPr>
      <w:ind w:left="-142" w:firstLine="142"/>
      <w:jc w:val="center"/>
      <w:rPr>
        <w:b/>
        <w:bCs/>
      </w:rPr>
    </w:pPr>
    <w:r>
      <w:t>Comuni di</w:t>
    </w:r>
  </w:p>
  <w:p w14:paraId="2214F862" w14:textId="77777777" w:rsidR="00A80C57" w:rsidRDefault="00A80C57" w:rsidP="00A80C57">
    <w:pPr>
      <w:rPr>
        <w:b/>
        <w:bCs/>
      </w:rPr>
    </w:pPr>
    <w:r>
      <w:t xml:space="preserve">                    </w:t>
    </w:r>
    <w:r>
      <w:rPr>
        <w:b/>
        <w:bCs/>
      </w:rPr>
      <w:t>Gallipoli, Alezio, Alliste, Melissano, Racale, Sannicola, Taviano, Tuglie</w:t>
    </w:r>
  </w:p>
  <w:p w14:paraId="198980C6" w14:textId="77777777" w:rsidR="00A80C57" w:rsidRDefault="00A80C57" w:rsidP="00A80C57">
    <w:pPr>
      <w:rPr>
        <w:rFonts w:ascii="Arial" w:hAnsi="Arial" w:cs="Arial"/>
        <w:b/>
        <w:bCs/>
      </w:rPr>
    </w:pPr>
  </w:p>
  <w:p w14:paraId="4B1DF61C" w14:textId="77777777" w:rsidR="00D77AA6" w:rsidRPr="00DB7B5F" w:rsidRDefault="00D77AA6" w:rsidP="00DB7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391"/>
    <w:multiLevelType w:val="hybridMultilevel"/>
    <w:tmpl w:val="7AD00152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1AFC75D8"/>
    <w:multiLevelType w:val="hybridMultilevel"/>
    <w:tmpl w:val="E4F40802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B3F"/>
    <w:multiLevelType w:val="hybridMultilevel"/>
    <w:tmpl w:val="B538CC0E"/>
    <w:lvl w:ilvl="0" w:tplc="00000004">
      <w:start w:val="1"/>
      <w:numFmt w:val="bullet"/>
      <w:lvlText w:val=""/>
      <w:lvlJc w:val="left"/>
      <w:pPr>
        <w:ind w:left="644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66C7"/>
    <w:multiLevelType w:val="hybridMultilevel"/>
    <w:tmpl w:val="43569294"/>
    <w:lvl w:ilvl="0" w:tplc="9C18E52C">
      <w:numFmt w:val="bullet"/>
      <w:lvlText w:val="-"/>
      <w:lvlJc w:val="left"/>
      <w:pPr>
        <w:ind w:left="844" w:hanging="127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85CC8AFE">
      <w:numFmt w:val="bullet"/>
      <w:lvlText w:val="•"/>
      <w:lvlJc w:val="left"/>
      <w:pPr>
        <w:ind w:left="1760" w:hanging="127"/>
      </w:pPr>
      <w:rPr>
        <w:rFonts w:hint="default"/>
        <w:lang w:val="it-IT" w:eastAsia="en-US" w:bidi="ar-SA"/>
      </w:rPr>
    </w:lvl>
    <w:lvl w:ilvl="2" w:tplc="9F52B480">
      <w:numFmt w:val="bullet"/>
      <w:lvlText w:val="•"/>
      <w:lvlJc w:val="left"/>
      <w:pPr>
        <w:ind w:left="2680" w:hanging="127"/>
      </w:pPr>
      <w:rPr>
        <w:rFonts w:hint="default"/>
        <w:lang w:val="it-IT" w:eastAsia="en-US" w:bidi="ar-SA"/>
      </w:rPr>
    </w:lvl>
    <w:lvl w:ilvl="3" w:tplc="290AAF68">
      <w:numFmt w:val="bullet"/>
      <w:lvlText w:val="•"/>
      <w:lvlJc w:val="left"/>
      <w:pPr>
        <w:ind w:left="3600" w:hanging="127"/>
      </w:pPr>
      <w:rPr>
        <w:rFonts w:hint="default"/>
        <w:lang w:val="it-IT" w:eastAsia="en-US" w:bidi="ar-SA"/>
      </w:rPr>
    </w:lvl>
    <w:lvl w:ilvl="4" w:tplc="C56A0F14">
      <w:numFmt w:val="bullet"/>
      <w:lvlText w:val="•"/>
      <w:lvlJc w:val="left"/>
      <w:pPr>
        <w:ind w:left="4520" w:hanging="127"/>
      </w:pPr>
      <w:rPr>
        <w:rFonts w:hint="default"/>
        <w:lang w:val="it-IT" w:eastAsia="en-US" w:bidi="ar-SA"/>
      </w:rPr>
    </w:lvl>
    <w:lvl w:ilvl="5" w:tplc="F4840F32">
      <w:numFmt w:val="bullet"/>
      <w:lvlText w:val="•"/>
      <w:lvlJc w:val="left"/>
      <w:pPr>
        <w:ind w:left="5440" w:hanging="127"/>
      </w:pPr>
      <w:rPr>
        <w:rFonts w:hint="default"/>
        <w:lang w:val="it-IT" w:eastAsia="en-US" w:bidi="ar-SA"/>
      </w:rPr>
    </w:lvl>
    <w:lvl w:ilvl="6" w:tplc="3AEE1A2A">
      <w:numFmt w:val="bullet"/>
      <w:lvlText w:val="•"/>
      <w:lvlJc w:val="left"/>
      <w:pPr>
        <w:ind w:left="6360" w:hanging="127"/>
      </w:pPr>
      <w:rPr>
        <w:rFonts w:hint="default"/>
        <w:lang w:val="it-IT" w:eastAsia="en-US" w:bidi="ar-SA"/>
      </w:rPr>
    </w:lvl>
    <w:lvl w:ilvl="7" w:tplc="116A6B50">
      <w:numFmt w:val="bullet"/>
      <w:lvlText w:val="•"/>
      <w:lvlJc w:val="left"/>
      <w:pPr>
        <w:ind w:left="7280" w:hanging="127"/>
      </w:pPr>
      <w:rPr>
        <w:rFonts w:hint="default"/>
        <w:lang w:val="it-IT" w:eastAsia="en-US" w:bidi="ar-SA"/>
      </w:rPr>
    </w:lvl>
    <w:lvl w:ilvl="8" w:tplc="41048212">
      <w:numFmt w:val="bullet"/>
      <w:lvlText w:val="•"/>
      <w:lvlJc w:val="left"/>
      <w:pPr>
        <w:ind w:left="8200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3DE82357"/>
    <w:multiLevelType w:val="multilevel"/>
    <w:tmpl w:val="EB6C26D6"/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418960DC"/>
    <w:multiLevelType w:val="hybridMultilevel"/>
    <w:tmpl w:val="28581FF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C7D65"/>
    <w:multiLevelType w:val="hybridMultilevel"/>
    <w:tmpl w:val="189C7D74"/>
    <w:lvl w:ilvl="0" w:tplc="39C0F57A">
      <w:numFmt w:val="bullet"/>
      <w:lvlText w:val="–"/>
      <w:lvlJc w:val="left"/>
      <w:pPr>
        <w:ind w:left="433" w:hanging="26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EE44314E">
      <w:numFmt w:val="bullet"/>
      <w:lvlText w:val="•"/>
      <w:lvlJc w:val="left"/>
      <w:pPr>
        <w:ind w:left="580" w:hanging="267"/>
      </w:pPr>
      <w:rPr>
        <w:rFonts w:hint="default"/>
        <w:lang w:val="it-IT" w:eastAsia="en-US" w:bidi="ar-SA"/>
      </w:rPr>
    </w:lvl>
    <w:lvl w:ilvl="2" w:tplc="DCEA84CA">
      <w:numFmt w:val="bullet"/>
      <w:lvlText w:val="•"/>
      <w:lvlJc w:val="left"/>
      <w:pPr>
        <w:ind w:left="1631" w:hanging="267"/>
      </w:pPr>
      <w:rPr>
        <w:rFonts w:hint="default"/>
        <w:lang w:val="it-IT" w:eastAsia="en-US" w:bidi="ar-SA"/>
      </w:rPr>
    </w:lvl>
    <w:lvl w:ilvl="3" w:tplc="A66E4A88">
      <w:numFmt w:val="bullet"/>
      <w:lvlText w:val="•"/>
      <w:lvlJc w:val="left"/>
      <w:pPr>
        <w:ind w:left="2682" w:hanging="267"/>
      </w:pPr>
      <w:rPr>
        <w:rFonts w:hint="default"/>
        <w:lang w:val="it-IT" w:eastAsia="en-US" w:bidi="ar-SA"/>
      </w:rPr>
    </w:lvl>
    <w:lvl w:ilvl="4" w:tplc="C72EC9C8">
      <w:numFmt w:val="bullet"/>
      <w:lvlText w:val="•"/>
      <w:lvlJc w:val="left"/>
      <w:pPr>
        <w:ind w:left="3733" w:hanging="267"/>
      </w:pPr>
      <w:rPr>
        <w:rFonts w:hint="default"/>
        <w:lang w:val="it-IT" w:eastAsia="en-US" w:bidi="ar-SA"/>
      </w:rPr>
    </w:lvl>
    <w:lvl w:ilvl="5" w:tplc="9512537E">
      <w:numFmt w:val="bullet"/>
      <w:lvlText w:val="•"/>
      <w:lvlJc w:val="left"/>
      <w:pPr>
        <w:ind w:left="4784" w:hanging="267"/>
      </w:pPr>
      <w:rPr>
        <w:rFonts w:hint="default"/>
        <w:lang w:val="it-IT" w:eastAsia="en-US" w:bidi="ar-SA"/>
      </w:rPr>
    </w:lvl>
    <w:lvl w:ilvl="6" w:tplc="61B02908">
      <w:numFmt w:val="bullet"/>
      <w:lvlText w:val="•"/>
      <w:lvlJc w:val="left"/>
      <w:pPr>
        <w:ind w:left="5835" w:hanging="267"/>
      </w:pPr>
      <w:rPr>
        <w:rFonts w:hint="default"/>
        <w:lang w:val="it-IT" w:eastAsia="en-US" w:bidi="ar-SA"/>
      </w:rPr>
    </w:lvl>
    <w:lvl w:ilvl="7" w:tplc="9288E7C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6222EA2">
      <w:numFmt w:val="bullet"/>
      <w:lvlText w:val="•"/>
      <w:lvlJc w:val="left"/>
      <w:pPr>
        <w:ind w:left="7937" w:hanging="267"/>
      </w:pPr>
      <w:rPr>
        <w:rFonts w:hint="default"/>
        <w:lang w:val="it-IT" w:eastAsia="en-US" w:bidi="ar-SA"/>
      </w:rPr>
    </w:lvl>
  </w:abstractNum>
  <w:abstractNum w:abstractNumId="7" w15:restartNumberingAfterBreak="0">
    <w:nsid w:val="543412C7"/>
    <w:multiLevelType w:val="hybridMultilevel"/>
    <w:tmpl w:val="06A411D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521E9"/>
    <w:multiLevelType w:val="hybridMultilevel"/>
    <w:tmpl w:val="B56C5CE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>
      <w:start w:val="1"/>
      <w:numFmt w:val="lowerLetter"/>
      <w:lvlText w:val="%5."/>
      <w:lvlJc w:val="left"/>
      <w:pPr>
        <w:ind w:left="3174" w:hanging="360"/>
      </w:pPr>
    </w:lvl>
    <w:lvl w:ilvl="5" w:tplc="0410001B">
      <w:start w:val="1"/>
      <w:numFmt w:val="lowerRoman"/>
      <w:lvlText w:val="%6."/>
      <w:lvlJc w:val="right"/>
      <w:pPr>
        <w:ind w:left="3894" w:hanging="180"/>
      </w:pPr>
    </w:lvl>
    <w:lvl w:ilvl="6" w:tplc="0410000F">
      <w:start w:val="1"/>
      <w:numFmt w:val="decimal"/>
      <w:lvlText w:val="%7."/>
      <w:lvlJc w:val="left"/>
      <w:pPr>
        <w:ind w:left="4614" w:hanging="360"/>
      </w:pPr>
    </w:lvl>
    <w:lvl w:ilvl="7" w:tplc="04100019">
      <w:start w:val="1"/>
      <w:numFmt w:val="lowerLetter"/>
      <w:lvlText w:val="%8."/>
      <w:lvlJc w:val="left"/>
      <w:pPr>
        <w:ind w:left="5334" w:hanging="360"/>
      </w:pPr>
    </w:lvl>
    <w:lvl w:ilvl="8" w:tplc="0410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7031B39"/>
    <w:multiLevelType w:val="hybridMultilevel"/>
    <w:tmpl w:val="5D5C28DC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F4AEB"/>
    <w:multiLevelType w:val="hybridMultilevel"/>
    <w:tmpl w:val="F8AEDD3C"/>
    <w:lvl w:ilvl="0" w:tplc="67C0B06E">
      <w:start w:val="24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7C313DD3"/>
    <w:multiLevelType w:val="hybridMultilevel"/>
    <w:tmpl w:val="9BFA72E6"/>
    <w:lvl w:ilvl="0" w:tplc="103C3F44">
      <w:start w:val="14"/>
      <w:numFmt w:val="bullet"/>
      <w:lvlText w:val="-"/>
      <w:lvlJc w:val="left"/>
      <w:pPr>
        <w:ind w:left="5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2" w15:restartNumberingAfterBreak="0">
    <w:nsid w:val="7D2B3E11"/>
    <w:multiLevelType w:val="hybridMultilevel"/>
    <w:tmpl w:val="EC7AB32C"/>
    <w:lvl w:ilvl="0" w:tplc="00000004">
      <w:start w:val="1"/>
      <w:numFmt w:val="bullet"/>
      <w:lvlText w:val=""/>
      <w:lvlJc w:val="left"/>
      <w:pPr>
        <w:ind w:left="1111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 w16cid:durableId="581330477">
    <w:abstractNumId w:val="6"/>
  </w:num>
  <w:num w:numId="2" w16cid:durableId="1424033331">
    <w:abstractNumId w:val="3"/>
  </w:num>
  <w:num w:numId="3" w16cid:durableId="1874154495">
    <w:abstractNumId w:val="10"/>
  </w:num>
  <w:num w:numId="4" w16cid:durableId="802306441">
    <w:abstractNumId w:val="11"/>
  </w:num>
  <w:num w:numId="5" w16cid:durableId="1912350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028769">
    <w:abstractNumId w:val="0"/>
  </w:num>
  <w:num w:numId="7" w16cid:durableId="696470712">
    <w:abstractNumId w:val="1"/>
  </w:num>
  <w:num w:numId="8" w16cid:durableId="1329863270">
    <w:abstractNumId w:val="12"/>
  </w:num>
  <w:num w:numId="9" w16cid:durableId="1466965558">
    <w:abstractNumId w:val="7"/>
  </w:num>
  <w:num w:numId="10" w16cid:durableId="1846088460">
    <w:abstractNumId w:val="9"/>
  </w:num>
  <w:num w:numId="11" w16cid:durableId="2046632846">
    <w:abstractNumId w:val="5"/>
  </w:num>
  <w:num w:numId="12" w16cid:durableId="641495684">
    <w:abstractNumId w:val="2"/>
  </w:num>
  <w:num w:numId="13" w16cid:durableId="1560240869">
    <w:abstractNumId w:val="4"/>
  </w:num>
  <w:num w:numId="14" w16cid:durableId="1912618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AC"/>
    <w:rsid w:val="0004178A"/>
    <w:rsid w:val="000561C0"/>
    <w:rsid w:val="000859AF"/>
    <w:rsid w:val="000A3660"/>
    <w:rsid w:val="000B1676"/>
    <w:rsid w:val="00105DEE"/>
    <w:rsid w:val="001578FA"/>
    <w:rsid w:val="001A635D"/>
    <w:rsid w:val="001B4928"/>
    <w:rsid w:val="0020572B"/>
    <w:rsid w:val="00223093"/>
    <w:rsid w:val="00225CEB"/>
    <w:rsid w:val="002744C3"/>
    <w:rsid w:val="00280A1D"/>
    <w:rsid w:val="002B5EBC"/>
    <w:rsid w:val="00336124"/>
    <w:rsid w:val="00346CB1"/>
    <w:rsid w:val="003A1140"/>
    <w:rsid w:val="003A30CC"/>
    <w:rsid w:val="003B6D37"/>
    <w:rsid w:val="003F1CD1"/>
    <w:rsid w:val="00442C90"/>
    <w:rsid w:val="004A382D"/>
    <w:rsid w:val="00514B26"/>
    <w:rsid w:val="005432A7"/>
    <w:rsid w:val="00543EAC"/>
    <w:rsid w:val="00567DA8"/>
    <w:rsid w:val="005D10DF"/>
    <w:rsid w:val="0066635F"/>
    <w:rsid w:val="0066706E"/>
    <w:rsid w:val="00687EFA"/>
    <w:rsid w:val="006D59B9"/>
    <w:rsid w:val="00742078"/>
    <w:rsid w:val="00773438"/>
    <w:rsid w:val="00787072"/>
    <w:rsid w:val="007C31EA"/>
    <w:rsid w:val="00800168"/>
    <w:rsid w:val="0082304E"/>
    <w:rsid w:val="0084172C"/>
    <w:rsid w:val="0085265E"/>
    <w:rsid w:val="0089620E"/>
    <w:rsid w:val="008E68FD"/>
    <w:rsid w:val="008F4462"/>
    <w:rsid w:val="00902511"/>
    <w:rsid w:val="009212EE"/>
    <w:rsid w:val="00932F0F"/>
    <w:rsid w:val="009376BA"/>
    <w:rsid w:val="009765A3"/>
    <w:rsid w:val="00977BA9"/>
    <w:rsid w:val="00985696"/>
    <w:rsid w:val="009A70AF"/>
    <w:rsid w:val="00A14A3B"/>
    <w:rsid w:val="00A21959"/>
    <w:rsid w:val="00A61A2C"/>
    <w:rsid w:val="00A80C57"/>
    <w:rsid w:val="00AA181B"/>
    <w:rsid w:val="00AB2FD2"/>
    <w:rsid w:val="00AC3C91"/>
    <w:rsid w:val="00AF1F75"/>
    <w:rsid w:val="00B81BDB"/>
    <w:rsid w:val="00BA2E4D"/>
    <w:rsid w:val="00BA5285"/>
    <w:rsid w:val="00BF447A"/>
    <w:rsid w:val="00C27B53"/>
    <w:rsid w:val="00C61A05"/>
    <w:rsid w:val="00C63EFE"/>
    <w:rsid w:val="00C73204"/>
    <w:rsid w:val="00C8706C"/>
    <w:rsid w:val="00CA01B2"/>
    <w:rsid w:val="00CD4D54"/>
    <w:rsid w:val="00CD7C4E"/>
    <w:rsid w:val="00CF1CB8"/>
    <w:rsid w:val="00CF5B7D"/>
    <w:rsid w:val="00D77AA6"/>
    <w:rsid w:val="00D818C8"/>
    <w:rsid w:val="00DA26B8"/>
    <w:rsid w:val="00DC7FFA"/>
    <w:rsid w:val="00E262ED"/>
    <w:rsid w:val="00E81096"/>
    <w:rsid w:val="00E951FB"/>
    <w:rsid w:val="00EB56A9"/>
    <w:rsid w:val="00EB7B2D"/>
    <w:rsid w:val="00ED3519"/>
    <w:rsid w:val="00EF7585"/>
    <w:rsid w:val="00F53AC3"/>
    <w:rsid w:val="00F65854"/>
    <w:rsid w:val="00F94487"/>
    <w:rsid w:val="00FA280A"/>
    <w:rsid w:val="00F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2E3F"/>
  <w15:docId w15:val="{EE2F04CB-8164-4E32-99C1-5DFE24A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u w:val="single"/>
        <w:lang w:val="it-IT" w:eastAsia="en-US" w:bidi="ar-SA"/>
      </w:rPr>
    </w:rPrDefault>
    <w:pPrDefault>
      <w:pPr>
        <w:spacing w:after="200" w:line="376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3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0859AF"/>
    <w:pPr>
      <w:suppressAutoHyphens/>
      <w:autoSpaceDE/>
      <w:autoSpaceDN/>
      <w:ind w:left="392"/>
      <w:jc w:val="both"/>
      <w:outlineLvl w:val="1"/>
    </w:pPr>
    <w:rPr>
      <w:rFonts w:ascii="Lato" w:eastAsia="Lato" w:hAnsi="Lato" w:cs="Lato"/>
    </w:rPr>
  </w:style>
  <w:style w:type="paragraph" w:styleId="Titolo3">
    <w:name w:val="heading 3"/>
    <w:basedOn w:val="Normale"/>
    <w:link w:val="Titolo3Carattere"/>
    <w:uiPriority w:val="9"/>
    <w:unhideWhenUsed/>
    <w:qFormat/>
    <w:rsid w:val="000859AF"/>
    <w:pPr>
      <w:suppressAutoHyphens/>
      <w:autoSpaceDE/>
      <w:autoSpaceDN/>
      <w:ind w:left="752"/>
      <w:outlineLvl w:val="2"/>
    </w:pPr>
    <w:rPr>
      <w:rFonts w:ascii="Lato Heavy" w:eastAsia="Lato Heavy" w:hAnsi="Lato Heavy" w:cs="Lato Heavy"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EAC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3EA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EAC"/>
    <w:rPr>
      <w:rFonts w:ascii="Times New Roman" w:eastAsia="Times New Roman" w:hAnsi="Times New Roman" w:cs="Times New Roman"/>
      <w:color w:val="auto"/>
      <w:u w:val="none"/>
    </w:rPr>
  </w:style>
  <w:style w:type="paragraph" w:styleId="Paragrafoelenco">
    <w:name w:val="List Paragraph"/>
    <w:basedOn w:val="Normale"/>
    <w:uiPriority w:val="1"/>
    <w:qFormat/>
    <w:rsid w:val="00543EAC"/>
    <w:pPr>
      <w:ind w:left="433" w:hanging="267"/>
      <w:jc w:val="both"/>
    </w:pPr>
  </w:style>
  <w:style w:type="paragraph" w:customStyle="1" w:styleId="TableParagraph">
    <w:name w:val="Table Paragraph"/>
    <w:basedOn w:val="Normale"/>
    <w:uiPriority w:val="1"/>
    <w:qFormat/>
    <w:rsid w:val="00543EAC"/>
    <w:pPr>
      <w:spacing w:before="1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paragraph" w:styleId="Pidipagina">
    <w:name w:val="footer"/>
    <w:basedOn w:val="Normale"/>
    <w:link w:val="Pidipagina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character" w:styleId="Collegamentoipertestuale">
    <w:name w:val="Hyperlink"/>
    <w:semiHidden/>
    <w:unhideWhenUsed/>
    <w:rsid w:val="00543EAC"/>
    <w:rPr>
      <w:color w:val="0000FF"/>
      <w:u w:val="single"/>
    </w:rPr>
  </w:style>
  <w:style w:type="paragraph" w:customStyle="1" w:styleId="Predefinito">
    <w:name w:val="Predefinito"/>
    <w:rsid w:val="0054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u w:val="none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EAC"/>
    <w:rPr>
      <w:rFonts w:ascii="Tahoma" w:eastAsia="Times New Roman" w:hAnsi="Tahoma" w:cs="Tahoma"/>
      <w:color w:val="auto"/>
      <w:sz w:val="16"/>
      <w:szCs w:val="16"/>
      <w:u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3E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3EAC"/>
    <w:rPr>
      <w:rFonts w:ascii="Times New Roman" w:eastAsia="Times New Roman" w:hAnsi="Times New Roman" w:cs="Times New Roman"/>
      <w:color w:val="auto"/>
      <w:u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3EAC"/>
    <w:rPr>
      <w:vertAlign w:val="superscript"/>
    </w:rPr>
  </w:style>
  <w:style w:type="table" w:styleId="Grigliatabella">
    <w:name w:val="Table Grid"/>
    <w:basedOn w:val="Tabellanormale"/>
    <w:uiPriority w:val="59"/>
    <w:rsid w:val="00E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859AF"/>
    <w:rPr>
      <w:rFonts w:ascii="Lato" w:eastAsia="Lato" w:hAnsi="Lato" w:cs="Lato"/>
      <w:color w:val="auto"/>
      <w:sz w:val="22"/>
      <w:szCs w:val="22"/>
      <w:u w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59AF"/>
    <w:rPr>
      <w:rFonts w:ascii="Lato Heavy" w:eastAsia="Lato Heavy" w:hAnsi="Lato Heavy" w:cs="Lato Heavy"/>
      <w:i/>
      <w:color w:val="auto"/>
      <w:sz w:val="21"/>
      <w:szCs w:val="21"/>
      <w:u w:val="none"/>
    </w:rPr>
  </w:style>
  <w:style w:type="paragraph" w:customStyle="1" w:styleId="Default">
    <w:name w:val="Default"/>
    <w:qFormat/>
    <w:rsid w:val="000859AF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mbria" w:hAnsi="Arial" w:cs="Arial"/>
      <w:kern w:val="3"/>
      <w:sz w:val="24"/>
      <w:szCs w:val="24"/>
      <w:u w:val="none"/>
      <w:lang w:eastAsia="zh-CN"/>
    </w:rPr>
  </w:style>
  <w:style w:type="paragraph" w:customStyle="1" w:styleId="THAOMA">
    <w:name w:val="THAOMA"/>
    <w:basedOn w:val="Normale"/>
    <w:qFormat/>
    <w:rsid w:val="000859AF"/>
    <w:pPr>
      <w:suppressAutoHyphens/>
      <w:autoSpaceDE/>
      <w:autoSpaceDN/>
      <w:spacing w:before="20" w:line="0" w:lineRule="atLeast"/>
    </w:pPr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bitosocialegallipoli.le.it" TargetMode="External"/><Relationship Id="rId2" Type="http://schemas.openxmlformats.org/officeDocument/2006/relationships/hyperlink" Target="mailto:ufficiodipiano.ambitogallipoli@comune.gallipoli.le.it" TargetMode="External"/><Relationship Id="rId1" Type="http://schemas.openxmlformats.org/officeDocument/2006/relationships/hyperlink" Target="mailto:ufficiopianodizona.comunegallipoli@pec.rupar.puglia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A8E1B8-6380-4699-B352-18AA8563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Federica De Florio</cp:lastModifiedBy>
  <cp:revision>59</cp:revision>
  <cp:lastPrinted>2024-01-11T12:05:00Z</cp:lastPrinted>
  <dcterms:created xsi:type="dcterms:W3CDTF">2023-09-07T09:13:00Z</dcterms:created>
  <dcterms:modified xsi:type="dcterms:W3CDTF">2025-06-03T13:19:00Z</dcterms:modified>
</cp:coreProperties>
</file>