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72" w:rsidRPr="00674772" w:rsidRDefault="00674772" w:rsidP="00674772">
      <w:pPr>
        <w:tabs>
          <w:tab w:val="left" w:pos="6090"/>
        </w:tabs>
        <w:jc w:val="center"/>
        <w:rPr>
          <w:rFonts w:asciiTheme="majorHAnsi" w:hAnsiTheme="majorHAnsi"/>
          <w:b/>
          <w:sz w:val="24"/>
          <w:szCs w:val="24"/>
        </w:rPr>
      </w:pPr>
      <w:r w:rsidRPr="00674772">
        <w:rPr>
          <w:rFonts w:asciiTheme="majorHAnsi" w:hAnsiTheme="majorHAnsi"/>
          <w:b/>
          <w:sz w:val="24"/>
          <w:szCs w:val="24"/>
        </w:rPr>
        <w:t>DAL SALENTO ALL’ITALIA INTERA:</w:t>
      </w:r>
    </w:p>
    <w:p w:rsidR="007943A1" w:rsidRDefault="00674772" w:rsidP="00674772">
      <w:pPr>
        <w:tabs>
          <w:tab w:val="left" w:pos="6090"/>
        </w:tabs>
        <w:jc w:val="center"/>
        <w:rPr>
          <w:rFonts w:asciiTheme="majorHAnsi" w:hAnsiTheme="majorHAnsi"/>
          <w:b/>
          <w:sz w:val="24"/>
          <w:szCs w:val="24"/>
        </w:rPr>
      </w:pPr>
      <w:r w:rsidRPr="00674772">
        <w:rPr>
          <w:rFonts w:asciiTheme="majorHAnsi" w:hAnsiTheme="majorHAnsi"/>
          <w:b/>
          <w:sz w:val="24"/>
          <w:szCs w:val="24"/>
        </w:rPr>
        <w:t>RECORD DI ASCOLTI PER BATTITI LIVE</w:t>
      </w:r>
    </w:p>
    <w:p w:rsidR="00674772" w:rsidRDefault="00674772" w:rsidP="00674772">
      <w:pPr>
        <w:tabs>
          <w:tab w:val="left" w:pos="6090"/>
        </w:tabs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Intervento del Sindaco Minerva su Battiti Live in Onda su Italia 1</w:t>
      </w:r>
    </w:p>
    <w:p w:rsidR="00674772" w:rsidRDefault="00674772" w:rsidP="00674772">
      <w:pPr>
        <w:tabs>
          <w:tab w:val="left" w:pos="6090"/>
        </w:tabs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Gallipoli, 1 agosto 2019</w:t>
      </w:r>
    </w:p>
    <w:p w:rsidR="00674772" w:rsidRDefault="00674772" w:rsidP="00674772">
      <w:pPr>
        <w:tabs>
          <w:tab w:val="left" w:pos="6090"/>
        </w:tabs>
        <w:jc w:val="center"/>
        <w:rPr>
          <w:rFonts w:asciiTheme="majorHAnsi" w:hAnsiTheme="majorHAnsi"/>
          <w:b/>
          <w:sz w:val="24"/>
          <w:szCs w:val="24"/>
        </w:rPr>
      </w:pPr>
    </w:p>
    <w:p w:rsidR="00674772" w:rsidRPr="009474D0" w:rsidRDefault="00674772" w:rsidP="009474D0">
      <w:pPr>
        <w:shd w:val="clear" w:color="auto" w:fill="FFFFFF"/>
        <w:spacing w:after="240"/>
        <w:jc w:val="both"/>
        <w:rPr>
          <w:rFonts w:asciiTheme="majorHAnsi" w:hAnsiTheme="majorHAnsi"/>
          <w:i/>
          <w:sz w:val="24"/>
          <w:szCs w:val="24"/>
        </w:rPr>
      </w:pPr>
      <w:r w:rsidRPr="009474D0">
        <w:rPr>
          <w:rFonts w:asciiTheme="majorHAnsi" w:hAnsiTheme="majorHAnsi"/>
          <w:i/>
          <w:sz w:val="24"/>
          <w:szCs w:val="24"/>
        </w:rPr>
        <w:t xml:space="preserve">“Grande successo, ancora una volta, per Battiti Live. Nella serata di ieri 31 luglio, Gallipoli è entrata nelle case degli italiani. Dopo aver riempito il porto e tutta la città, dopo aver mobilitato l’intero Salento per il live, i dati ufficiali di ieri parlano chiaro. L’ascolto medio in ciascun singolo minuto è stato di 1.252.000, per un totale ascoltatori pari a 6.320.000. Insomma, numeri importanti che hanno rafforzato ancora di più l’opinione su quanto fatto. </w:t>
      </w:r>
    </w:p>
    <w:p w:rsidR="00674772" w:rsidRPr="009474D0" w:rsidRDefault="00674772" w:rsidP="009474D0">
      <w:pPr>
        <w:shd w:val="clear" w:color="auto" w:fill="FFFFFF"/>
        <w:spacing w:after="240"/>
        <w:jc w:val="both"/>
        <w:rPr>
          <w:rFonts w:asciiTheme="majorHAnsi" w:hAnsiTheme="majorHAnsi"/>
          <w:i/>
          <w:sz w:val="24"/>
          <w:szCs w:val="24"/>
        </w:rPr>
      </w:pPr>
      <w:r w:rsidRPr="009474D0">
        <w:rPr>
          <w:rFonts w:asciiTheme="majorHAnsi" w:hAnsiTheme="majorHAnsi"/>
          <w:i/>
          <w:sz w:val="24"/>
          <w:szCs w:val="24"/>
        </w:rPr>
        <w:t>Battiti Live ha richiesto tanto impegno da parte di tutti: gli uffici hanno collaborato e lavorato in tal senso, la città ha risposto benissimo e il Salento tutto ha ballato al ritmo delle migliori hit dell’estate. Sono, siamo orgogliosi di questo straordinario risultato</w:t>
      </w:r>
      <w:r w:rsidR="009474D0">
        <w:rPr>
          <w:rFonts w:asciiTheme="majorHAnsi" w:hAnsiTheme="majorHAnsi"/>
          <w:i/>
          <w:sz w:val="24"/>
          <w:szCs w:val="24"/>
        </w:rPr>
        <w:t xml:space="preserve">; </w:t>
      </w:r>
      <w:r w:rsidRPr="009474D0">
        <w:rPr>
          <w:rFonts w:asciiTheme="majorHAnsi" w:hAnsiTheme="majorHAnsi"/>
          <w:i/>
          <w:sz w:val="24"/>
          <w:szCs w:val="24"/>
        </w:rPr>
        <w:t xml:space="preserve">le immagini di Gallipoli ieri in televisione mi hanno particolarmente emozionato. Un panorama mozzafiato e uno scenario da favola: con commozione e orgoglio ho vissuto nuovamente lo spettacolo attraverso lo schermo. </w:t>
      </w:r>
    </w:p>
    <w:p w:rsidR="00674772" w:rsidRPr="009474D0" w:rsidRDefault="00674772" w:rsidP="009474D0">
      <w:pPr>
        <w:shd w:val="clear" w:color="auto" w:fill="FFFFFF"/>
        <w:spacing w:after="240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9474D0">
        <w:rPr>
          <w:rFonts w:asciiTheme="majorHAnsi" w:hAnsiTheme="majorHAnsi"/>
          <w:i/>
          <w:sz w:val="24"/>
          <w:szCs w:val="24"/>
        </w:rPr>
        <w:t xml:space="preserve">Grazie al Gruppo Norba per quanto fatto e ancora una volta </w:t>
      </w:r>
      <w:r w:rsidR="00983CBB">
        <w:rPr>
          <w:rFonts w:asciiTheme="majorHAnsi" w:hAnsiTheme="majorHAnsi"/>
          <w:i/>
          <w:sz w:val="24"/>
          <w:szCs w:val="24"/>
        </w:rPr>
        <w:t xml:space="preserve">grazie </w:t>
      </w:r>
      <w:r w:rsidRPr="009474D0">
        <w:rPr>
          <w:rFonts w:asciiTheme="majorHAnsi" w:hAnsiTheme="majorHAnsi"/>
          <w:i/>
          <w:sz w:val="24"/>
          <w:szCs w:val="24"/>
        </w:rPr>
        <w:t>a tutti per aver raggiunto questo importante obiettivo: lo ripeterò sempre, il gioco di squadra può portare solo grandi vantaggi.”</w:t>
      </w:r>
    </w:p>
    <w:p w:rsidR="00674772" w:rsidRPr="009474D0" w:rsidRDefault="00674772" w:rsidP="009474D0">
      <w:pPr>
        <w:tabs>
          <w:tab w:val="left" w:pos="6090"/>
        </w:tabs>
        <w:jc w:val="both"/>
        <w:rPr>
          <w:rFonts w:asciiTheme="majorHAnsi" w:hAnsiTheme="majorHAnsi"/>
          <w:b/>
          <w:i/>
          <w:sz w:val="24"/>
          <w:szCs w:val="24"/>
        </w:rPr>
      </w:pPr>
    </w:p>
    <w:p w:rsidR="00674772" w:rsidRPr="009474D0" w:rsidRDefault="00674772" w:rsidP="009474D0">
      <w:pPr>
        <w:tabs>
          <w:tab w:val="left" w:pos="6090"/>
        </w:tabs>
        <w:jc w:val="both"/>
        <w:rPr>
          <w:rFonts w:asciiTheme="majorHAnsi" w:hAnsiTheme="majorHAnsi"/>
          <w:b/>
          <w:i/>
          <w:sz w:val="24"/>
          <w:szCs w:val="24"/>
        </w:rPr>
      </w:pPr>
    </w:p>
    <w:sectPr w:rsidR="00674772" w:rsidRPr="009474D0" w:rsidSect="00F40D67">
      <w:headerReference w:type="default" r:id="rId6"/>
      <w:footerReference w:type="default" r:id="rId7"/>
      <w:pgSz w:w="11906" w:h="16838"/>
      <w:pgMar w:top="709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5E1" w:rsidRDefault="006815E1" w:rsidP="00F40D67">
      <w:pPr>
        <w:spacing w:after="0" w:line="240" w:lineRule="auto"/>
      </w:pPr>
      <w:r>
        <w:separator/>
      </w:r>
    </w:p>
  </w:endnote>
  <w:endnote w:type="continuationSeparator" w:id="1">
    <w:p w:rsidR="006815E1" w:rsidRDefault="006815E1" w:rsidP="00F4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4D" w:rsidRPr="00816A4D" w:rsidRDefault="00816A4D" w:rsidP="00816A4D">
    <w:pPr>
      <w:pStyle w:val="Pidipagina"/>
    </w:pPr>
    <w:r>
      <w:rPr>
        <w:noProof/>
      </w:rPr>
      <w:drawing>
        <wp:inline distT="0" distB="0" distL="0" distR="0">
          <wp:extent cx="6299835" cy="1122158"/>
          <wp:effectExtent l="0" t="0" r="0" b="0"/>
          <wp:docPr id="5" name="Immagine 4" descr="C:\Users\tricaricoe\Desktop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ricaricoe\Desktop\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122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5E1" w:rsidRDefault="006815E1" w:rsidP="00F40D67">
      <w:pPr>
        <w:spacing w:after="0" w:line="240" w:lineRule="auto"/>
      </w:pPr>
      <w:r>
        <w:separator/>
      </w:r>
    </w:p>
  </w:footnote>
  <w:footnote w:type="continuationSeparator" w:id="1">
    <w:p w:rsidR="006815E1" w:rsidRDefault="006815E1" w:rsidP="00F4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4D" w:rsidRDefault="00816A4D">
    <w:pPr>
      <w:pStyle w:val="Intestazione"/>
    </w:pPr>
    <w:r>
      <w:rPr>
        <w:noProof/>
      </w:rPr>
      <w:drawing>
        <wp:inline distT="0" distB="0" distL="0" distR="0">
          <wp:extent cx="6299835" cy="2172131"/>
          <wp:effectExtent l="0" t="0" r="0" b="0"/>
          <wp:docPr id="4" name="Immagine 3" descr="C:\Users\tricaricoe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ricaricoe\Desktop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2172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74D0"/>
    <w:rsid w:val="00667F9B"/>
    <w:rsid w:val="00674772"/>
    <w:rsid w:val="006815E1"/>
    <w:rsid w:val="006C6F23"/>
    <w:rsid w:val="007943A1"/>
    <w:rsid w:val="00816A4D"/>
    <w:rsid w:val="009474D0"/>
    <w:rsid w:val="00983CBB"/>
    <w:rsid w:val="00AA40CC"/>
    <w:rsid w:val="00D804CE"/>
    <w:rsid w:val="00E31E80"/>
    <w:rsid w:val="00EA12E6"/>
    <w:rsid w:val="00F4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F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D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0D67"/>
  </w:style>
  <w:style w:type="paragraph" w:styleId="Pidipagina">
    <w:name w:val="footer"/>
    <w:basedOn w:val="Normale"/>
    <w:link w:val="PidipaginaCarattere"/>
    <w:uiPriority w:val="99"/>
    <w:semiHidden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40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aricoe\Desktop\CS%20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 Template</Template>
  <TotalTime>11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tricaricoe</dc:creator>
  <cp:lastModifiedBy>tricaricoe</cp:lastModifiedBy>
  <cp:revision>2</cp:revision>
  <dcterms:created xsi:type="dcterms:W3CDTF">2019-08-01T13:18:00Z</dcterms:created>
  <dcterms:modified xsi:type="dcterms:W3CDTF">2019-08-01T13:29:00Z</dcterms:modified>
</cp:coreProperties>
</file>